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B554" w14:textId="77777777" w:rsidR="001C0E64" w:rsidRDefault="001C0E64" w:rsidP="001C0E64">
      <w:pPr>
        <w:spacing w:after="0" w:line="240" w:lineRule="auto"/>
        <w:rPr>
          <w:rFonts w:ascii="Raleway" w:hAnsi="Raleway"/>
          <w:b/>
          <w:sz w:val="28"/>
          <w:szCs w:val="28"/>
        </w:rPr>
      </w:pPr>
    </w:p>
    <w:p w14:paraId="70AC427C" w14:textId="3920F263" w:rsidR="00312555" w:rsidRPr="001C0E64" w:rsidRDefault="004B09C3" w:rsidP="001C0E64">
      <w:pPr>
        <w:spacing w:after="0" w:line="240" w:lineRule="auto"/>
        <w:jc w:val="center"/>
        <w:rPr>
          <w:rFonts w:ascii="Arial" w:hAnsi="Arial" w:cs="Arial"/>
          <w:b/>
          <w:sz w:val="28"/>
          <w:szCs w:val="28"/>
        </w:rPr>
      </w:pPr>
      <w:r w:rsidRPr="001C0E64">
        <w:rPr>
          <w:rFonts w:ascii="Arial" w:hAnsi="Arial" w:cs="Arial"/>
          <w:b/>
          <w:noProof/>
          <w:sz w:val="32"/>
          <w:szCs w:val="32"/>
        </w:rPr>
        <w:drawing>
          <wp:anchor distT="0" distB="0" distL="114300" distR="114300" simplePos="0" relativeHeight="251658240" behindDoc="1" locked="0" layoutInCell="1" allowOverlap="1" wp14:anchorId="0A211173" wp14:editId="31A71210">
            <wp:simplePos x="0" y="0"/>
            <wp:positionH relativeFrom="column">
              <wp:align>center</wp:align>
            </wp:positionH>
            <wp:positionV relativeFrom="paragraph">
              <wp:posOffset>0</wp:posOffset>
            </wp:positionV>
            <wp:extent cx="2304288" cy="118872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C_new_blue_hires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4288" cy="1188720"/>
                    </a:xfrm>
                    <a:prstGeom prst="rect">
                      <a:avLst/>
                    </a:prstGeom>
                  </pic:spPr>
                </pic:pic>
              </a:graphicData>
            </a:graphic>
            <wp14:sizeRelH relativeFrom="page">
              <wp14:pctWidth>0</wp14:pctWidth>
            </wp14:sizeRelH>
            <wp14:sizeRelV relativeFrom="page">
              <wp14:pctHeight>0</wp14:pctHeight>
            </wp14:sizeRelV>
          </wp:anchor>
        </w:drawing>
      </w:r>
      <w:r w:rsidR="00E87BC7" w:rsidRPr="001C0E64">
        <w:rPr>
          <w:rFonts w:ascii="Arial" w:hAnsi="Arial" w:cs="Arial"/>
          <w:b/>
          <w:sz w:val="28"/>
          <w:szCs w:val="28"/>
        </w:rPr>
        <w:t xml:space="preserve">Instructions for Completing </w:t>
      </w:r>
      <w:r w:rsidR="004C761A" w:rsidRPr="001C0E64">
        <w:rPr>
          <w:rFonts w:ascii="Arial" w:hAnsi="Arial" w:cs="Arial"/>
          <w:b/>
          <w:sz w:val="28"/>
          <w:szCs w:val="28"/>
        </w:rPr>
        <w:t xml:space="preserve">the </w:t>
      </w:r>
      <w:r w:rsidR="000D440B" w:rsidRPr="001C0E64">
        <w:rPr>
          <w:rFonts w:ascii="Arial" w:hAnsi="Arial" w:cs="Arial"/>
          <w:b/>
          <w:sz w:val="28"/>
          <w:szCs w:val="28"/>
        </w:rPr>
        <w:t>20</w:t>
      </w:r>
      <w:r w:rsidR="001C0E64">
        <w:rPr>
          <w:rFonts w:ascii="Arial" w:hAnsi="Arial" w:cs="Arial"/>
          <w:b/>
          <w:sz w:val="28"/>
          <w:szCs w:val="28"/>
        </w:rPr>
        <w:t>22</w:t>
      </w:r>
      <w:r w:rsidR="000D440B" w:rsidRPr="001C0E64">
        <w:rPr>
          <w:rFonts w:ascii="Arial" w:hAnsi="Arial" w:cs="Arial"/>
          <w:b/>
          <w:sz w:val="28"/>
          <w:szCs w:val="28"/>
        </w:rPr>
        <w:t>-20</w:t>
      </w:r>
      <w:r w:rsidR="001C0E64">
        <w:rPr>
          <w:rFonts w:ascii="Arial" w:hAnsi="Arial" w:cs="Arial"/>
          <w:b/>
          <w:sz w:val="28"/>
          <w:szCs w:val="28"/>
        </w:rPr>
        <w:t>23</w:t>
      </w:r>
    </w:p>
    <w:p w14:paraId="1B7F7853" w14:textId="77777777" w:rsidR="00FC2E34" w:rsidRPr="001C0E64" w:rsidRDefault="00E87BC7" w:rsidP="001C0E64">
      <w:pPr>
        <w:spacing w:after="0" w:line="240" w:lineRule="auto"/>
        <w:jc w:val="center"/>
        <w:rPr>
          <w:rFonts w:ascii="Arial" w:hAnsi="Arial" w:cs="Arial"/>
          <w:b/>
          <w:sz w:val="28"/>
          <w:szCs w:val="28"/>
        </w:rPr>
      </w:pPr>
      <w:r w:rsidRPr="001C0E64">
        <w:rPr>
          <w:rFonts w:ascii="Arial" w:hAnsi="Arial" w:cs="Arial"/>
          <w:b/>
          <w:sz w:val="28"/>
          <w:szCs w:val="28"/>
        </w:rPr>
        <w:t xml:space="preserve">SECC </w:t>
      </w:r>
      <w:r w:rsidR="004C761A" w:rsidRPr="001C0E64">
        <w:rPr>
          <w:rFonts w:ascii="Arial" w:hAnsi="Arial" w:cs="Arial"/>
          <w:b/>
          <w:sz w:val="28"/>
          <w:szCs w:val="28"/>
        </w:rPr>
        <w:t xml:space="preserve">Charity </w:t>
      </w:r>
      <w:r w:rsidRPr="001C0E64">
        <w:rPr>
          <w:rFonts w:ascii="Arial" w:hAnsi="Arial" w:cs="Arial"/>
          <w:b/>
          <w:sz w:val="28"/>
          <w:szCs w:val="28"/>
        </w:rPr>
        <w:t>Application Worksheet</w:t>
      </w:r>
    </w:p>
    <w:p w14:paraId="0437C393" w14:textId="77777777" w:rsidR="004C761A" w:rsidRPr="001C0E64" w:rsidRDefault="004C761A" w:rsidP="001C0E64">
      <w:pPr>
        <w:spacing w:after="0" w:line="240" w:lineRule="auto"/>
        <w:jc w:val="both"/>
        <w:rPr>
          <w:rFonts w:ascii="Arial" w:hAnsi="Arial" w:cs="Arial"/>
          <w:b/>
        </w:rPr>
      </w:pPr>
    </w:p>
    <w:p w14:paraId="6A569373" w14:textId="77777777" w:rsidR="001E1686" w:rsidRPr="001C0E64" w:rsidRDefault="001E1686" w:rsidP="001C0E64">
      <w:pPr>
        <w:spacing w:after="0" w:line="240" w:lineRule="auto"/>
        <w:jc w:val="both"/>
        <w:rPr>
          <w:rFonts w:ascii="Arial" w:hAnsi="Arial" w:cs="Arial"/>
          <w:b/>
          <w:color w:val="FF0000"/>
        </w:rPr>
      </w:pPr>
    </w:p>
    <w:p w14:paraId="264B9FB2" w14:textId="77777777" w:rsidR="001C0E64" w:rsidRPr="001C0E64" w:rsidRDefault="001C0E64" w:rsidP="001C0E64">
      <w:pPr>
        <w:spacing w:after="0"/>
        <w:jc w:val="both"/>
        <w:rPr>
          <w:rFonts w:ascii="Arial" w:hAnsi="Arial" w:cs="Arial"/>
          <w:b/>
          <w:bCs/>
        </w:rPr>
      </w:pPr>
      <w:r w:rsidRPr="001C0E64">
        <w:rPr>
          <w:rFonts w:ascii="Arial" w:hAnsi="Arial" w:cs="Arial"/>
          <w:b/>
          <w:bCs/>
        </w:rPr>
        <w:t>CERTIFICATION</w:t>
      </w:r>
      <w:r w:rsidR="00980DF0" w:rsidRPr="001C0E64">
        <w:rPr>
          <w:rFonts w:ascii="Arial" w:hAnsi="Arial" w:cs="Arial"/>
          <w:b/>
          <w:bCs/>
        </w:rPr>
        <w:tab/>
      </w:r>
    </w:p>
    <w:p w14:paraId="166393B2" w14:textId="53ECE084" w:rsidR="004B09C3" w:rsidRPr="001C0E64" w:rsidRDefault="004B09C3" w:rsidP="001C0E64">
      <w:pPr>
        <w:spacing w:after="0"/>
        <w:jc w:val="both"/>
        <w:rPr>
          <w:rFonts w:ascii="Arial" w:hAnsi="Arial" w:cs="Arial"/>
        </w:rPr>
      </w:pPr>
      <w:r w:rsidRPr="001C0E64">
        <w:rPr>
          <w:rFonts w:ascii="Arial" w:hAnsi="Arial" w:cs="Arial"/>
        </w:rPr>
        <w:t>Each application must include the name and email address of the person submitting the application. By</w:t>
      </w:r>
      <w:r w:rsidR="001C0E64" w:rsidRPr="001C0E64">
        <w:rPr>
          <w:rFonts w:ascii="Arial" w:hAnsi="Arial" w:cs="Arial"/>
        </w:rPr>
        <w:t xml:space="preserve"> </w:t>
      </w:r>
      <w:r w:rsidRPr="001C0E64">
        <w:rPr>
          <w:rFonts w:ascii="Arial" w:hAnsi="Arial" w:cs="Arial"/>
        </w:rPr>
        <w:t xml:space="preserve">submitting the </w:t>
      </w:r>
      <w:proofErr w:type="gramStart"/>
      <w:r w:rsidRPr="001C0E64">
        <w:rPr>
          <w:rFonts w:ascii="Arial" w:hAnsi="Arial" w:cs="Arial"/>
        </w:rPr>
        <w:t>application</w:t>
      </w:r>
      <w:proofErr w:type="gramEnd"/>
      <w:r w:rsidRPr="001C0E64">
        <w:rPr>
          <w:rFonts w:ascii="Arial" w:hAnsi="Arial" w:cs="Arial"/>
        </w:rPr>
        <w:t xml:space="preserve"> you certify that your umbrella organization and each member charity is aware of and will adhere to the conditions of the SECC Policies set forth by the SECC Steering Committee. The SECC Steering Committee will review this application for accuracy and compliance with eligibility requirements.</w:t>
      </w:r>
      <w:r w:rsidR="00525369" w:rsidRPr="001C0E64">
        <w:rPr>
          <w:rFonts w:ascii="Arial" w:hAnsi="Arial" w:cs="Arial"/>
        </w:rPr>
        <w:t xml:space="preserve"> </w:t>
      </w:r>
      <w:r w:rsidRPr="001C0E64">
        <w:rPr>
          <w:rFonts w:ascii="Arial" w:hAnsi="Arial" w:cs="Arial"/>
        </w:rPr>
        <w:t xml:space="preserve">The SECC may request a copy of </w:t>
      </w:r>
      <w:proofErr w:type="gramStart"/>
      <w:r w:rsidRPr="001C0E64">
        <w:rPr>
          <w:rFonts w:ascii="Arial" w:hAnsi="Arial" w:cs="Arial"/>
        </w:rPr>
        <w:t>any and all</w:t>
      </w:r>
      <w:proofErr w:type="gramEnd"/>
      <w:r w:rsidRPr="001C0E64">
        <w:rPr>
          <w:rFonts w:ascii="Arial" w:hAnsi="Arial" w:cs="Arial"/>
        </w:rPr>
        <w:t xml:space="preserve"> documents identified in this application at any time. Failure to comply with a request, or false certification by the applicant, may result in exclusion from the SECC.  </w:t>
      </w:r>
    </w:p>
    <w:p w14:paraId="0525E33E" w14:textId="77777777" w:rsidR="00980DF0" w:rsidRPr="001C0E64" w:rsidRDefault="00980DF0" w:rsidP="001C0E64">
      <w:pPr>
        <w:rPr>
          <w:rFonts w:ascii="Arial" w:hAnsi="Arial" w:cs="Arial"/>
        </w:rPr>
      </w:pPr>
    </w:p>
    <w:p w14:paraId="198B7141" w14:textId="77777777" w:rsidR="00C818D8" w:rsidRPr="001C0E64" w:rsidRDefault="00E87BC7" w:rsidP="001C0E64">
      <w:pPr>
        <w:spacing w:after="0" w:line="24" w:lineRule="atLeast"/>
        <w:ind w:left="1440" w:hanging="1440"/>
        <w:rPr>
          <w:rFonts w:ascii="Arial" w:hAnsi="Arial" w:cs="Arial"/>
          <w:sz w:val="23"/>
          <w:szCs w:val="23"/>
        </w:rPr>
      </w:pPr>
      <w:r w:rsidRPr="001C0E64">
        <w:rPr>
          <w:rFonts w:ascii="Arial" w:hAnsi="Arial" w:cs="Arial"/>
          <w:b/>
          <w:sz w:val="23"/>
          <w:szCs w:val="23"/>
        </w:rPr>
        <w:t>Column A</w:t>
      </w:r>
      <w:r w:rsidRPr="001C0E64">
        <w:rPr>
          <w:rFonts w:ascii="Arial" w:hAnsi="Arial" w:cs="Arial"/>
          <w:sz w:val="23"/>
          <w:szCs w:val="23"/>
        </w:rPr>
        <w:t xml:space="preserve"> </w:t>
      </w:r>
      <w:r w:rsidRPr="001C0E64">
        <w:rPr>
          <w:rFonts w:ascii="Arial" w:hAnsi="Arial" w:cs="Arial"/>
          <w:sz w:val="23"/>
          <w:szCs w:val="23"/>
        </w:rPr>
        <w:tab/>
      </w:r>
      <w:r w:rsidR="001C5A69" w:rsidRPr="001C0E64">
        <w:rPr>
          <w:rFonts w:ascii="Arial" w:hAnsi="Arial" w:cs="Arial"/>
          <w:sz w:val="23"/>
          <w:szCs w:val="23"/>
        </w:rPr>
        <w:t xml:space="preserve">Each Umbrella is issued a </w:t>
      </w:r>
      <w:r w:rsidR="001E1686" w:rsidRPr="001C0E64">
        <w:rPr>
          <w:rFonts w:ascii="Arial" w:hAnsi="Arial" w:cs="Arial"/>
          <w:sz w:val="23"/>
          <w:szCs w:val="23"/>
        </w:rPr>
        <w:t xml:space="preserve">unique </w:t>
      </w:r>
      <w:r w:rsidRPr="001C0E64">
        <w:rPr>
          <w:rFonts w:ascii="Arial" w:hAnsi="Arial" w:cs="Arial"/>
          <w:sz w:val="23"/>
          <w:szCs w:val="23"/>
        </w:rPr>
        <w:t xml:space="preserve">deduction code by the State of Michigan </w:t>
      </w:r>
      <w:r w:rsidR="001C5A69" w:rsidRPr="001C0E64">
        <w:rPr>
          <w:rFonts w:ascii="Arial" w:hAnsi="Arial" w:cs="Arial"/>
          <w:sz w:val="23"/>
          <w:szCs w:val="23"/>
        </w:rPr>
        <w:t>upon</w:t>
      </w:r>
      <w:r w:rsidRPr="001C0E64">
        <w:rPr>
          <w:rFonts w:ascii="Arial" w:hAnsi="Arial" w:cs="Arial"/>
          <w:sz w:val="23"/>
          <w:szCs w:val="23"/>
        </w:rPr>
        <w:t xml:space="preserve"> inclusion in the </w:t>
      </w:r>
      <w:r w:rsidR="004B09C3" w:rsidRPr="001C0E64">
        <w:rPr>
          <w:rFonts w:ascii="Arial" w:hAnsi="Arial" w:cs="Arial"/>
          <w:sz w:val="23"/>
          <w:szCs w:val="23"/>
        </w:rPr>
        <w:t>SECC</w:t>
      </w:r>
      <w:r w:rsidRPr="001C0E64">
        <w:rPr>
          <w:rFonts w:ascii="Arial" w:hAnsi="Arial" w:cs="Arial"/>
          <w:sz w:val="23"/>
          <w:szCs w:val="23"/>
        </w:rPr>
        <w:t xml:space="preserve">. </w:t>
      </w:r>
      <w:r w:rsidR="00C818D8" w:rsidRPr="001C0E64">
        <w:rPr>
          <w:rFonts w:ascii="Arial" w:hAnsi="Arial" w:cs="Arial"/>
          <w:sz w:val="23"/>
          <w:szCs w:val="23"/>
        </w:rPr>
        <w:t>This column is for SECC use only and CANNOT be modified.</w:t>
      </w:r>
    </w:p>
    <w:p w14:paraId="15849924" w14:textId="77777777" w:rsidR="00343DD0" w:rsidRPr="001C0E64" w:rsidRDefault="00343DD0" w:rsidP="001C0E64">
      <w:pPr>
        <w:spacing w:after="0" w:line="24" w:lineRule="atLeast"/>
        <w:rPr>
          <w:rFonts w:ascii="Arial" w:hAnsi="Arial" w:cs="Arial"/>
          <w:sz w:val="23"/>
          <w:szCs w:val="23"/>
        </w:rPr>
      </w:pPr>
    </w:p>
    <w:p w14:paraId="1AF3BB58" w14:textId="77777777" w:rsidR="00C818D8" w:rsidRPr="001C0E64" w:rsidRDefault="00E87BC7" w:rsidP="001C0E64">
      <w:pPr>
        <w:spacing w:after="0" w:line="24" w:lineRule="atLeast"/>
        <w:ind w:left="1440" w:hanging="1440"/>
        <w:rPr>
          <w:rFonts w:ascii="Arial" w:hAnsi="Arial" w:cs="Arial"/>
          <w:sz w:val="23"/>
          <w:szCs w:val="23"/>
        </w:rPr>
      </w:pPr>
      <w:r w:rsidRPr="001C0E64">
        <w:rPr>
          <w:rFonts w:ascii="Arial" w:hAnsi="Arial" w:cs="Arial"/>
          <w:b/>
          <w:sz w:val="23"/>
          <w:szCs w:val="23"/>
        </w:rPr>
        <w:t>Column B</w:t>
      </w:r>
      <w:r w:rsidRPr="001C0E64">
        <w:rPr>
          <w:rFonts w:ascii="Arial" w:hAnsi="Arial" w:cs="Arial"/>
          <w:sz w:val="23"/>
          <w:szCs w:val="23"/>
        </w:rPr>
        <w:t xml:space="preserve"> </w:t>
      </w:r>
      <w:r w:rsidRPr="001C0E64">
        <w:rPr>
          <w:rFonts w:ascii="Arial" w:hAnsi="Arial" w:cs="Arial"/>
          <w:sz w:val="23"/>
          <w:szCs w:val="23"/>
        </w:rPr>
        <w:tab/>
      </w:r>
      <w:r w:rsidR="001C5A69" w:rsidRPr="001C0E64">
        <w:rPr>
          <w:rFonts w:ascii="Arial" w:hAnsi="Arial" w:cs="Arial"/>
          <w:sz w:val="23"/>
          <w:szCs w:val="23"/>
        </w:rPr>
        <w:t>Each</w:t>
      </w:r>
      <w:r w:rsidR="00013544" w:rsidRPr="001C0E64">
        <w:rPr>
          <w:rFonts w:ascii="Arial" w:hAnsi="Arial" w:cs="Arial"/>
          <w:sz w:val="23"/>
          <w:szCs w:val="23"/>
        </w:rPr>
        <w:t xml:space="preserve"> </w:t>
      </w:r>
      <w:r w:rsidR="00B76AF7" w:rsidRPr="001C0E64">
        <w:rPr>
          <w:rFonts w:ascii="Arial" w:hAnsi="Arial" w:cs="Arial"/>
          <w:sz w:val="23"/>
          <w:szCs w:val="23"/>
        </w:rPr>
        <w:t>Member Charity</w:t>
      </w:r>
      <w:r w:rsidR="001C5A69" w:rsidRPr="001C0E64">
        <w:rPr>
          <w:rFonts w:ascii="Arial" w:hAnsi="Arial" w:cs="Arial"/>
          <w:sz w:val="23"/>
          <w:szCs w:val="23"/>
        </w:rPr>
        <w:t xml:space="preserve"> is issued a </w:t>
      </w:r>
      <w:r w:rsidR="001E1686" w:rsidRPr="001C0E64">
        <w:rPr>
          <w:rFonts w:ascii="Arial" w:hAnsi="Arial" w:cs="Arial"/>
          <w:sz w:val="23"/>
          <w:szCs w:val="23"/>
        </w:rPr>
        <w:t xml:space="preserve">unique </w:t>
      </w:r>
      <w:r w:rsidR="001C5A69" w:rsidRPr="001C0E64">
        <w:rPr>
          <w:rFonts w:ascii="Arial" w:hAnsi="Arial" w:cs="Arial"/>
          <w:sz w:val="23"/>
          <w:szCs w:val="23"/>
        </w:rPr>
        <w:t>designation code</w:t>
      </w:r>
      <w:r w:rsidRPr="001C0E64">
        <w:rPr>
          <w:rFonts w:ascii="Arial" w:hAnsi="Arial" w:cs="Arial"/>
          <w:sz w:val="23"/>
          <w:szCs w:val="23"/>
        </w:rPr>
        <w:t xml:space="preserve"> by the State of Michigan </w:t>
      </w:r>
      <w:r w:rsidR="001C5A69" w:rsidRPr="001C0E64">
        <w:rPr>
          <w:rFonts w:ascii="Arial" w:hAnsi="Arial" w:cs="Arial"/>
          <w:sz w:val="23"/>
          <w:szCs w:val="23"/>
        </w:rPr>
        <w:t xml:space="preserve">upon </w:t>
      </w:r>
      <w:r w:rsidRPr="001C0E64">
        <w:rPr>
          <w:rFonts w:ascii="Arial" w:hAnsi="Arial" w:cs="Arial"/>
          <w:sz w:val="23"/>
          <w:szCs w:val="23"/>
        </w:rPr>
        <w:t xml:space="preserve">inclusion in the </w:t>
      </w:r>
      <w:r w:rsidR="004B09C3" w:rsidRPr="001C0E64">
        <w:rPr>
          <w:rFonts w:ascii="Arial" w:hAnsi="Arial" w:cs="Arial"/>
          <w:sz w:val="23"/>
          <w:szCs w:val="23"/>
        </w:rPr>
        <w:t>SECC</w:t>
      </w:r>
      <w:r w:rsidRPr="001C0E64">
        <w:rPr>
          <w:rFonts w:ascii="Arial" w:hAnsi="Arial" w:cs="Arial"/>
          <w:sz w:val="23"/>
          <w:szCs w:val="23"/>
        </w:rPr>
        <w:t>.</w:t>
      </w:r>
      <w:r w:rsidR="00344E90" w:rsidRPr="001C0E64">
        <w:rPr>
          <w:rFonts w:ascii="Arial" w:hAnsi="Arial" w:cs="Arial"/>
          <w:sz w:val="23"/>
          <w:szCs w:val="23"/>
        </w:rPr>
        <w:t xml:space="preserve"> </w:t>
      </w:r>
      <w:r w:rsidR="00C818D8" w:rsidRPr="001C0E64">
        <w:rPr>
          <w:rFonts w:ascii="Arial" w:hAnsi="Arial" w:cs="Arial"/>
          <w:sz w:val="23"/>
          <w:szCs w:val="23"/>
        </w:rPr>
        <w:t>This column is for SECC use only and CANNOT be modified.</w:t>
      </w:r>
      <w:r w:rsidR="00344E90" w:rsidRPr="001C0E64">
        <w:rPr>
          <w:rFonts w:ascii="Arial" w:hAnsi="Arial" w:cs="Arial"/>
          <w:sz w:val="23"/>
          <w:szCs w:val="23"/>
        </w:rPr>
        <w:t xml:space="preserve"> </w:t>
      </w:r>
    </w:p>
    <w:p w14:paraId="1366DA77" w14:textId="77777777" w:rsidR="00343DD0" w:rsidRPr="001C0E64" w:rsidRDefault="00343DD0" w:rsidP="001C0E64">
      <w:pPr>
        <w:spacing w:after="0" w:line="24" w:lineRule="atLeast"/>
        <w:ind w:left="1440" w:hanging="1440"/>
        <w:rPr>
          <w:rFonts w:ascii="Arial" w:hAnsi="Arial" w:cs="Arial"/>
          <w:b/>
          <w:sz w:val="23"/>
          <w:szCs w:val="23"/>
        </w:rPr>
      </w:pPr>
    </w:p>
    <w:p w14:paraId="6BD7C33F" w14:textId="44E1BB84" w:rsidR="00E87BC7" w:rsidRPr="001C0E64" w:rsidRDefault="00E87BC7" w:rsidP="001C0E64">
      <w:pPr>
        <w:spacing w:after="0" w:line="24" w:lineRule="atLeast"/>
        <w:ind w:left="1440" w:hanging="1440"/>
        <w:rPr>
          <w:rFonts w:ascii="Arial" w:hAnsi="Arial" w:cs="Arial"/>
          <w:sz w:val="23"/>
          <w:szCs w:val="23"/>
        </w:rPr>
      </w:pPr>
      <w:r w:rsidRPr="001C0E64">
        <w:rPr>
          <w:rFonts w:ascii="Arial" w:hAnsi="Arial" w:cs="Arial"/>
          <w:b/>
          <w:sz w:val="23"/>
          <w:szCs w:val="23"/>
        </w:rPr>
        <w:t>Column C</w:t>
      </w:r>
      <w:r w:rsidRPr="001C0E64">
        <w:rPr>
          <w:rFonts w:ascii="Arial" w:hAnsi="Arial" w:cs="Arial"/>
          <w:sz w:val="23"/>
          <w:szCs w:val="23"/>
        </w:rPr>
        <w:t xml:space="preserve"> </w:t>
      </w:r>
      <w:r w:rsidRPr="001C0E64">
        <w:rPr>
          <w:rFonts w:ascii="Arial" w:hAnsi="Arial" w:cs="Arial"/>
          <w:sz w:val="23"/>
          <w:szCs w:val="23"/>
        </w:rPr>
        <w:tab/>
        <w:t>This column contains</w:t>
      </w:r>
      <w:r w:rsidR="00000975" w:rsidRPr="001C0E64">
        <w:rPr>
          <w:rFonts w:ascii="Arial" w:hAnsi="Arial" w:cs="Arial"/>
          <w:sz w:val="23"/>
          <w:szCs w:val="23"/>
        </w:rPr>
        <w:t xml:space="preserve"> the name of</w:t>
      </w:r>
      <w:r w:rsidRPr="001C0E64">
        <w:rPr>
          <w:rFonts w:ascii="Arial" w:hAnsi="Arial" w:cs="Arial"/>
          <w:sz w:val="23"/>
          <w:szCs w:val="23"/>
        </w:rPr>
        <w:t xml:space="preserve"> your organization and </w:t>
      </w:r>
      <w:r w:rsidR="00343DD0" w:rsidRPr="001C0E64">
        <w:rPr>
          <w:rFonts w:ascii="Arial" w:hAnsi="Arial" w:cs="Arial"/>
          <w:sz w:val="23"/>
          <w:szCs w:val="23"/>
        </w:rPr>
        <w:t xml:space="preserve">that of your </w:t>
      </w:r>
      <w:r w:rsidR="00B76AF7" w:rsidRPr="001C0E64">
        <w:rPr>
          <w:rFonts w:ascii="Arial" w:hAnsi="Arial" w:cs="Arial"/>
          <w:sz w:val="23"/>
          <w:szCs w:val="23"/>
        </w:rPr>
        <w:t>Member Chari</w:t>
      </w:r>
      <w:r w:rsidR="00000975" w:rsidRPr="001C0E64">
        <w:rPr>
          <w:rFonts w:ascii="Arial" w:hAnsi="Arial" w:cs="Arial"/>
          <w:sz w:val="23"/>
          <w:szCs w:val="23"/>
        </w:rPr>
        <w:t>ties</w:t>
      </w:r>
      <w:r w:rsidR="003B5390" w:rsidRPr="001C0E64">
        <w:rPr>
          <w:rFonts w:ascii="Arial" w:hAnsi="Arial" w:cs="Arial"/>
          <w:sz w:val="23"/>
          <w:szCs w:val="23"/>
        </w:rPr>
        <w:t>, if applicable</w:t>
      </w:r>
      <w:r w:rsidRPr="001C0E64">
        <w:rPr>
          <w:rFonts w:ascii="Arial" w:hAnsi="Arial" w:cs="Arial"/>
          <w:sz w:val="23"/>
          <w:szCs w:val="23"/>
        </w:rPr>
        <w:t xml:space="preserve">. </w:t>
      </w:r>
      <w:r w:rsidR="00FD5660" w:rsidRPr="001C0E64">
        <w:rPr>
          <w:rFonts w:ascii="Arial" w:hAnsi="Arial" w:cs="Arial"/>
          <w:sz w:val="23"/>
          <w:szCs w:val="23"/>
        </w:rPr>
        <w:t>T</w:t>
      </w:r>
      <w:r w:rsidRPr="001C0E64">
        <w:rPr>
          <w:rFonts w:ascii="Arial" w:hAnsi="Arial" w:cs="Arial"/>
          <w:sz w:val="23"/>
          <w:szCs w:val="23"/>
        </w:rPr>
        <w:t xml:space="preserve">his list includes </w:t>
      </w:r>
      <w:r w:rsidR="00000975" w:rsidRPr="001C0E64">
        <w:rPr>
          <w:rFonts w:ascii="Arial" w:hAnsi="Arial" w:cs="Arial"/>
          <w:sz w:val="23"/>
          <w:szCs w:val="23"/>
        </w:rPr>
        <w:t xml:space="preserve">both </w:t>
      </w:r>
      <w:r w:rsidRPr="001C0E64">
        <w:rPr>
          <w:rFonts w:ascii="Arial" w:hAnsi="Arial" w:cs="Arial"/>
          <w:sz w:val="23"/>
          <w:szCs w:val="23"/>
        </w:rPr>
        <w:t xml:space="preserve">current </w:t>
      </w:r>
      <w:r w:rsidR="00000975" w:rsidRPr="001C0E64">
        <w:rPr>
          <w:rFonts w:ascii="Arial" w:hAnsi="Arial" w:cs="Arial"/>
          <w:sz w:val="23"/>
          <w:szCs w:val="23"/>
        </w:rPr>
        <w:t>and</w:t>
      </w:r>
      <w:r w:rsidRPr="001C0E64">
        <w:rPr>
          <w:rFonts w:ascii="Arial" w:hAnsi="Arial" w:cs="Arial"/>
          <w:sz w:val="23"/>
          <w:szCs w:val="23"/>
        </w:rPr>
        <w:t xml:space="preserve"> end dated</w:t>
      </w:r>
      <w:r w:rsidR="00000975" w:rsidRPr="001C0E64">
        <w:rPr>
          <w:rFonts w:ascii="Arial" w:hAnsi="Arial" w:cs="Arial"/>
          <w:sz w:val="23"/>
          <w:szCs w:val="23"/>
        </w:rPr>
        <w:t xml:space="preserve"> </w:t>
      </w:r>
      <w:r w:rsidR="00B16970" w:rsidRPr="001C0E64">
        <w:rPr>
          <w:rFonts w:ascii="Arial" w:hAnsi="Arial" w:cs="Arial"/>
          <w:sz w:val="23"/>
          <w:szCs w:val="23"/>
        </w:rPr>
        <w:t xml:space="preserve">Member </w:t>
      </w:r>
      <w:r w:rsidR="00000975" w:rsidRPr="001C0E64">
        <w:rPr>
          <w:rFonts w:ascii="Arial" w:hAnsi="Arial" w:cs="Arial"/>
          <w:sz w:val="23"/>
          <w:szCs w:val="23"/>
        </w:rPr>
        <w:t>Charities</w:t>
      </w:r>
      <w:r w:rsidRPr="001C0E64">
        <w:rPr>
          <w:rFonts w:ascii="Arial" w:hAnsi="Arial" w:cs="Arial"/>
          <w:sz w:val="23"/>
          <w:szCs w:val="23"/>
        </w:rPr>
        <w:t>.</w:t>
      </w:r>
      <w:r w:rsidR="00B16970" w:rsidRPr="001C0E64">
        <w:rPr>
          <w:rFonts w:ascii="Arial" w:hAnsi="Arial" w:cs="Arial"/>
          <w:sz w:val="23"/>
          <w:szCs w:val="23"/>
        </w:rPr>
        <w:t xml:space="preserve"> </w:t>
      </w:r>
      <w:r w:rsidR="00000975" w:rsidRPr="001C0E64">
        <w:rPr>
          <w:rFonts w:ascii="Arial" w:hAnsi="Arial" w:cs="Arial"/>
          <w:sz w:val="23"/>
          <w:szCs w:val="23"/>
        </w:rPr>
        <w:t>All</w:t>
      </w:r>
      <w:r w:rsidRPr="001C0E64">
        <w:rPr>
          <w:rFonts w:ascii="Arial" w:hAnsi="Arial" w:cs="Arial"/>
          <w:sz w:val="23"/>
          <w:szCs w:val="23"/>
        </w:rPr>
        <w:t xml:space="preserve"> names and codes should remain on the application worksheet until they are removed by SECC.</w:t>
      </w:r>
      <w:r w:rsidR="003B5AC2" w:rsidRPr="001C0E64">
        <w:rPr>
          <w:rFonts w:ascii="Arial" w:hAnsi="Arial" w:cs="Arial"/>
          <w:sz w:val="23"/>
          <w:szCs w:val="23"/>
        </w:rPr>
        <w:t xml:space="preserve"> If a new charity is applying for membership into the </w:t>
      </w:r>
      <w:r w:rsidR="00525369" w:rsidRPr="001C0E64">
        <w:rPr>
          <w:rFonts w:ascii="Arial" w:hAnsi="Arial" w:cs="Arial"/>
          <w:sz w:val="23"/>
          <w:szCs w:val="23"/>
        </w:rPr>
        <w:t>20</w:t>
      </w:r>
      <w:r w:rsidR="001C0E64">
        <w:rPr>
          <w:rFonts w:ascii="Arial" w:hAnsi="Arial" w:cs="Arial"/>
          <w:sz w:val="23"/>
          <w:szCs w:val="23"/>
        </w:rPr>
        <w:t>22</w:t>
      </w:r>
      <w:r w:rsidR="00525369" w:rsidRPr="001C0E64">
        <w:rPr>
          <w:rFonts w:ascii="Arial" w:hAnsi="Arial" w:cs="Arial"/>
          <w:sz w:val="23"/>
          <w:szCs w:val="23"/>
        </w:rPr>
        <w:t>-20</w:t>
      </w:r>
      <w:r w:rsidR="001C0E64">
        <w:rPr>
          <w:rFonts w:ascii="Arial" w:hAnsi="Arial" w:cs="Arial"/>
          <w:sz w:val="23"/>
          <w:szCs w:val="23"/>
        </w:rPr>
        <w:t>23</w:t>
      </w:r>
      <w:r w:rsidR="003B5AC2" w:rsidRPr="001C0E64">
        <w:rPr>
          <w:rFonts w:ascii="Arial" w:hAnsi="Arial" w:cs="Arial"/>
          <w:sz w:val="23"/>
          <w:szCs w:val="23"/>
        </w:rPr>
        <w:t xml:space="preserve"> SECC add the charity name to the bottom of the list in column C.</w:t>
      </w:r>
    </w:p>
    <w:p w14:paraId="4F6A34AF" w14:textId="77777777" w:rsidR="00343DD0" w:rsidRPr="001C0E64" w:rsidRDefault="00343DD0" w:rsidP="001C0E64">
      <w:pPr>
        <w:spacing w:after="0" w:line="24" w:lineRule="atLeast"/>
        <w:ind w:left="1440" w:hanging="1440"/>
        <w:rPr>
          <w:rFonts w:ascii="Arial" w:hAnsi="Arial" w:cs="Arial"/>
          <w:b/>
          <w:sz w:val="23"/>
          <w:szCs w:val="23"/>
        </w:rPr>
      </w:pPr>
    </w:p>
    <w:p w14:paraId="3873ED86" w14:textId="77777777" w:rsidR="00C818D8" w:rsidRPr="001C0E64" w:rsidRDefault="00E87BC7" w:rsidP="001C0E64">
      <w:pPr>
        <w:spacing w:after="0" w:line="24" w:lineRule="atLeast"/>
        <w:ind w:left="1440" w:hanging="1440"/>
        <w:rPr>
          <w:rFonts w:ascii="Arial" w:hAnsi="Arial" w:cs="Arial"/>
          <w:sz w:val="23"/>
          <w:szCs w:val="23"/>
        </w:rPr>
      </w:pPr>
      <w:r w:rsidRPr="001C0E64">
        <w:rPr>
          <w:rFonts w:ascii="Arial" w:hAnsi="Arial" w:cs="Arial"/>
          <w:b/>
          <w:sz w:val="23"/>
          <w:szCs w:val="23"/>
        </w:rPr>
        <w:t>Column D</w:t>
      </w:r>
      <w:r w:rsidRPr="001C0E64">
        <w:rPr>
          <w:rFonts w:ascii="Arial" w:hAnsi="Arial" w:cs="Arial"/>
          <w:sz w:val="23"/>
          <w:szCs w:val="23"/>
        </w:rPr>
        <w:t xml:space="preserve"> </w:t>
      </w:r>
      <w:r w:rsidRPr="001C0E64">
        <w:rPr>
          <w:rFonts w:ascii="Arial" w:hAnsi="Arial" w:cs="Arial"/>
          <w:sz w:val="23"/>
          <w:szCs w:val="23"/>
        </w:rPr>
        <w:tab/>
        <w:t xml:space="preserve">This column represents the date when the Umbrella or Member </w:t>
      </w:r>
      <w:r w:rsidR="00000975" w:rsidRPr="001C0E64">
        <w:rPr>
          <w:rFonts w:ascii="Arial" w:hAnsi="Arial" w:cs="Arial"/>
          <w:sz w:val="23"/>
          <w:szCs w:val="23"/>
        </w:rPr>
        <w:t xml:space="preserve">Charity </w:t>
      </w:r>
      <w:r w:rsidRPr="001C0E64">
        <w:rPr>
          <w:rFonts w:ascii="Arial" w:hAnsi="Arial" w:cs="Arial"/>
          <w:sz w:val="23"/>
          <w:szCs w:val="23"/>
        </w:rPr>
        <w:t>joined the SECC.</w:t>
      </w:r>
      <w:r w:rsidR="003B5390" w:rsidRPr="001C0E64">
        <w:rPr>
          <w:rFonts w:ascii="Arial" w:hAnsi="Arial" w:cs="Arial"/>
          <w:sz w:val="23"/>
          <w:szCs w:val="23"/>
        </w:rPr>
        <w:t xml:space="preserve"> </w:t>
      </w:r>
      <w:r w:rsidR="00C818D8" w:rsidRPr="001C0E64">
        <w:rPr>
          <w:rFonts w:ascii="Arial" w:hAnsi="Arial" w:cs="Arial"/>
          <w:sz w:val="23"/>
          <w:szCs w:val="23"/>
        </w:rPr>
        <w:t>This column is for SECC use only and CANNOT be modified.</w:t>
      </w:r>
    </w:p>
    <w:p w14:paraId="526C0040" w14:textId="77777777" w:rsidR="00343DD0" w:rsidRPr="001C0E64" w:rsidRDefault="00873B65" w:rsidP="001C0E64">
      <w:pPr>
        <w:spacing w:after="0" w:line="24" w:lineRule="atLeast"/>
        <w:ind w:left="1440" w:hanging="1440"/>
        <w:rPr>
          <w:rFonts w:ascii="Arial" w:hAnsi="Arial" w:cs="Arial"/>
          <w:b/>
          <w:sz w:val="23"/>
          <w:szCs w:val="23"/>
        </w:rPr>
      </w:pPr>
      <w:r w:rsidRPr="001C0E64">
        <w:rPr>
          <w:rFonts w:ascii="Arial" w:hAnsi="Arial" w:cs="Arial"/>
          <w:b/>
          <w:sz w:val="23"/>
          <w:szCs w:val="23"/>
        </w:rPr>
        <w:t xml:space="preserve"> </w:t>
      </w:r>
    </w:p>
    <w:p w14:paraId="14527789" w14:textId="77777777" w:rsidR="001D5DA5" w:rsidRPr="001C0E64" w:rsidRDefault="00E87BC7" w:rsidP="001C0E64">
      <w:pPr>
        <w:spacing w:after="0" w:line="24" w:lineRule="atLeast"/>
        <w:ind w:left="1440" w:hanging="1440"/>
        <w:rPr>
          <w:rFonts w:ascii="Arial" w:hAnsi="Arial" w:cs="Arial"/>
          <w:sz w:val="23"/>
          <w:szCs w:val="23"/>
        </w:rPr>
      </w:pPr>
      <w:r w:rsidRPr="001C0E64">
        <w:rPr>
          <w:rFonts w:ascii="Arial" w:hAnsi="Arial" w:cs="Arial"/>
          <w:b/>
          <w:sz w:val="23"/>
          <w:szCs w:val="23"/>
        </w:rPr>
        <w:t>Column E</w:t>
      </w:r>
      <w:r w:rsidRPr="001C0E64">
        <w:rPr>
          <w:rFonts w:ascii="Arial" w:hAnsi="Arial" w:cs="Arial"/>
          <w:sz w:val="23"/>
          <w:szCs w:val="23"/>
        </w:rPr>
        <w:t xml:space="preserve"> </w:t>
      </w:r>
      <w:r w:rsidRPr="001C0E64">
        <w:rPr>
          <w:rFonts w:ascii="Arial" w:hAnsi="Arial" w:cs="Arial"/>
          <w:sz w:val="23"/>
          <w:szCs w:val="23"/>
        </w:rPr>
        <w:tab/>
      </w:r>
      <w:r w:rsidR="003B5AC2" w:rsidRPr="001C0E64">
        <w:rPr>
          <w:rFonts w:ascii="Arial" w:hAnsi="Arial" w:cs="Arial"/>
          <w:sz w:val="23"/>
          <w:szCs w:val="23"/>
        </w:rPr>
        <w:t>A date in this column indicates that the charity is</w:t>
      </w:r>
      <w:r w:rsidRPr="001C0E64">
        <w:rPr>
          <w:rFonts w:ascii="Arial" w:hAnsi="Arial" w:cs="Arial"/>
          <w:sz w:val="23"/>
          <w:szCs w:val="23"/>
        </w:rPr>
        <w:t xml:space="preserve"> no longer </w:t>
      </w:r>
      <w:r w:rsidR="00BD2124" w:rsidRPr="001C0E64">
        <w:rPr>
          <w:rFonts w:ascii="Arial" w:hAnsi="Arial" w:cs="Arial"/>
          <w:sz w:val="23"/>
          <w:szCs w:val="23"/>
        </w:rPr>
        <w:t>actively participating in the campaign.</w:t>
      </w:r>
      <w:r w:rsidR="00AE27BF" w:rsidRPr="001C0E64">
        <w:rPr>
          <w:rFonts w:ascii="Arial" w:hAnsi="Arial" w:cs="Arial"/>
          <w:sz w:val="23"/>
          <w:szCs w:val="23"/>
        </w:rPr>
        <w:t xml:space="preserve"> </w:t>
      </w:r>
      <w:r w:rsidR="00C818D8" w:rsidRPr="001C0E64">
        <w:rPr>
          <w:rFonts w:ascii="Arial" w:hAnsi="Arial" w:cs="Arial"/>
          <w:sz w:val="23"/>
          <w:szCs w:val="23"/>
        </w:rPr>
        <w:t>This column is for SECC use only and CANNOT be modified.</w:t>
      </w:r>
    </w:p>
    <w:p w14:paraId="3AC085E8" w14:textId="77777777" w:rsidR="00343DD0" w:rsidRPr="001C0E64" w:rsidRDefault="00343DD0" w:rsidP="001C0E64">
      <w:pPr>
        <w:spacing w:after="0" w:line="24" w:lineRule="atLeast"/>
        <w:ind w:left="1440" w:hanging="1440"/>
        <w:rPr>
          <w:rFonts w:ascii="Arial" w:hAnsi="Arial" w:cs="Arial"/>
          <w:b/>
          <w:sz w:val="23"/>
          <w:szCs w:val="23"/>
        </w:rPr>
      </w:pPr>
    </w:p>
    <w:p w14:paraId="06DDE589" w14:textId="77777777" w:rsidR="00E87BC7" w:rsidRPr="001C0E64" w:rsidRDefault="00E87BC7" w:rsidP="001C0E64">
      <w:pPr>
        <w:spacing w:after="0" w:line="24" w:lineRule="atLeast"/>
        <w:ind w:left="1440" w:hanging="1440"/>
        <w:rPr>
          <w:rFonts w:ascii="Arial" w:hAnsi="Arial" w:cs="Arial"/>
          <w:sz w:val="23"/>
          <w:szCs w:val="23"/>
        </w:rPr>
      </w:pPr>
      <w:r w:rsidRPr="001C0E64">
        <w:rPr>
          <w:rFonts w:ascii="Arial" w:hAnsi="Arial" w:cs="Arial"/>
          <w:b/>
          <w:sz w:val="23"/>
          <w:szCs w:val="23"/>
        </w:rPr>
        <w:t>Column F</w:t>
      </w:r>
      <w:r w:rsidRPr="001C0E64">
        <w:rPr>
          <w:rFonts w:ascii="Arial" w:hAnsi="Arial" w:cs="Arial"/>
          <w:sz w:val="23"/>
          <w:szCs w:val="23"/>
        </w:rPr>
        <w:t xml:space="preserve"> </w:t>
      </w:r>
      <w:r w:rsidRPr="001C0E64">
        <w:rPr>
          <w:rFonts w:ascii="Arial" w:hAnsi="Arial" w:cs="Arial"/>
          <w:sz w:val="23"/>
          <w:szCs w:val="23"/>
        </w:rPr>
        <w:tab/>
        <w:t xml:space="preserve">If a </w:t>
      </w:r>
      <w:r w:rsidR="004457E3" w:rsidRPr="001C0E64">
        <w:rPr>
          <w:rFonts w:ascii="Arial" w:hAnsi="Arial" w:cs="Arial"/>
          <w:sz w:val="23"/>
          <w:szCs w:val="23"/>
        </w:rPr>
        <w:t>M</w:t>
      </w:r>
      <w:r w:rsidRPr="001C0E64">
        <w:rPr>
          <w:rFonts w:ascii="Arial" w:hAnsi="Arial" w:cs="Arial"/>
          <w:sz w:val="23"/>
          <w:szCs w:val="23"/>
        </w:rPr>
        <w:t xml:space="preserve">ember </w:t>
      </w:r>
      <w:r w:rsidR="004457E3" w:rsidRPr="001C0E64">
        <w:rPr>
          <w:rFonts w:ascii="Arial" w:hAnsi="Arial" w:cs="Arial"/>
          <w:sz w:val="23"/>
          <w:szCs w:val="23"/>
        </w:rPr>
        <w:t xml:space="preserve">Charity </w:t>
      </w:r>
      <w:r w:rsidRPr="001C0E64">
        <w:rPr>
          <w:rFonts w:ascii="Arial" w:hAnsi="Arial" w:cs="Arial"/>
          <w:sz w:val="23"/>
          <w:szCs w:val="23"/>
        </w:rPr>
        <w:t xml:space="preserve">has </w:t>
      </w:r>
      <w:r w:rsidR="003B5AC2" w:rsidRPr="001C0E64">
        <w:rPr>
          <w:rFonts w:ascii="Arial" w:hAnsi="Arial" w:cs="Arial"/>
          <w:sz w:val="23"/>
          <w:szCs w:val="23"/>
        </w:rPr>
        <w:t xml:space="preserve">an </w:t>
      </w:r>
      <w:r w:rsidRPr="001C0E64">
        <w:rPr>
          <w:rFonts w:ascii="Arial" w:hAnsi="Arial" w:cs="Arial"/>
          <w:sz w:val="23"/>
          <w:szCs w:val="23"/>
        </w:rPr>
        <w:t>end date</w:t>
      </w:r>
      <w:r w:rsidR="003B5AC2" w:rsidRPr="001C0E64">
        <w:rPr>
          <w:rFonts w:ascii="Arial" w:hAnsi="Arial" w:cs="Arial"/>
          <w:sz w:val="23"/>
          <w:szCs w:val="23"/>
        </w:rPr>
        <w:t xml:space="preserve"> listed</w:t>
      </w:r>
      <w:r w:rsidRPr="001C0E64">
        <w:rPr>
          <w:rFonts w:ascii="Arial" w:hAnsi="Arial" w:cs="Arial"/>
          <w:sz w:val="23"/>
          <w:szCs w:val="23"/>
        </w:rPr>
        <w:t xml:space="preserve"> but wishes to participate in this year’s camp</w:t>
      </w:r>
      <w:r w:rsidR="00746589" w:rsidRPr="001C0E64">
        <w:rPr>
          <w:rFonts w:ascii="Arial" w:hAnsi="Arial" w:cs="Arial"/>
          <w:sz w:val="23"/>
          <w:szCs w:val="23"/>
        </w:rPr>
        <w:t>aign, place an ‘x’ in column F</w:t>
      </w:r>
      <w:r w:rsidRPr="001C0E64">
        <w:rPr>
          <w:rFonts w:ascii="Arial" w:hAnsi="Arial" w:cs="Arial"/>
          <w:sz w:val="23"/>
          <w:szCs w:val="23"/>
        </w:rPr>
        <w:t xml:space="preserve">. </w:t>
      </w:r>
    </w:p>
    <w:p w14:paraId="09BB5A7E" w14:textId="77777777" w:rsidR="00343DD0" w:rsidRPr="001C0E64" w:rsidRDefault="00343DD0" w:rsidP="001C0E64">
      <w:pPr>
        <w:spacing w:after="0" w:line="24" w:lineRule="atLeast"/>
        <w:ind w:left="1440" w:hanging="1440"/>
        <w:rPr>
          <w:rFonts w:ascii="Arial" w:hAnsi="Arial" w:cs="Arial"/>
          <w:b/>
          <w:sz w:val="23"/>
          <w:szCs w:val="23"/>
        </w:rPr>
      </w:pPr>
    </w:p>
    <w:p w14:paraId="738B3D35" w14:textId="7F9C00BB" w:rsidR="00754A15" w:rsidRPr="00ED21FA" w:rsidRDefault="00E87BC7" w:rsidP="001C0E64">
      <w:pPr>
        <w:spacing w:after="0" w:line="24" w:lineRule="atLeast"/>
        <w:ind w:left="1440" w:hanging="1440"/>
        <w:rPr>
          <w:rFonts w:ascii="Arial" w:hAnsi="Arial" w:cs="Arial"/>
          <w:i/>
          <w:iCs/>
          <w:sz w:val="23"/>
          <w:szCs w:val="23"/>
        </w:rPr>
      </w:pPr>
      <w:r w:rsidRPr="001C0E64">
        <w:rPr>
          <w:rFonts w:ascii="Arial" w:hAnsi="Arial" w:cs="Arial"/>
          <w:b/>
          <w:sz w:val="23"/>
          <w:szCs w:val="23"/>
        </w:rPr>
        <w:t xml:space="preserve">Column G </w:t>
      </w:r>
      <w:r w:rsidRPr="001C0E64">
        <w:rPr>
          <w:rFonts w:ascii="Arial" w:hAnsi="Arial" w:cs="Arial"/>
          <w:sz w:val="23"/>
          <w:szCs w:val="23"/>
        </w:rPr>
        <w:tab/>
        <w:t xml:space="preserve">If a new </w:t>
      </w:r>
      <w:r w:rsidR="004E4B0D" w:rsidRPr="001C0E64">
        <w:rPr>
          <w:rFonts w:ascii="Arial" w:hAnsi="Arial" w:cs="Arial"/>
          <w:sz w:val="23"/>
          <w:szCs w:val="23"/>
        </w:rPr>
        <w:t>charity</w:t>
      </w:r>
      <w:r w:rsidRPr="001C0E64">
        <w:rPr>
          <w:rFonts w:ascii="Arial" w:hAnsi="Arial" w:cs="Arial"/>
          <w:sz w:val="23"/>
          <w:szCs w:val="23"/>
        </w:rPr>
        <w:t xml:space="preserve"> is </w:t>
      </w:r>
      <w:r w:rsidR="00270BC0" w:rsidRPr="001C0E64">
        <w:rPr>
          <w:rFonts w:ascii="Arial" w:hAnsi="Arial" w:cs="Arial"/>
          <w:sz w:val="23"/>
          <w:szCs w:val="23"/>
        </w:rPr>
        <w:t xml:space="preserve">applying for </w:t>
      </w:r>
      <w:r w:rsidR="004E4B0D" w:rsidRPr="001C0E64">
        <w:rPr>
          <w:rFonts w:ascii="Arial" w:hAnsi="Arial" w:cs="Arial"/>
          <w:sz w:val="23"/>
          <w:szCs w:val="23"/>
        </w:rPr>
        <w:t xml:space="preserve">membership </w:t>
      </w:r>
      <w:r w:rsidR="00270BC0" w:rsidRPr="001C0E64">
        <w:rPr>
          <w:rFonts w:ascii="Arial" w:hAnsi="Arial" w:cs="Arial"/>
          <w:sz w:val="23"/>
          <w:szCs w:val="23"/>
        </w:rPr>
        <w:t>into</w:t>
      </w:r>
      <w:r w:rsidR="00FD353C" w:rsidRPr="001C0E64">
        <w:rPr>
          <w:rFonts w:ascii="Arial" w:hAnsi="Arial" w:cs="Arial"/>
          <w:sz w:val="23"/>
          <w:szCs w:val="23"/>
        </w:rPr>
        <w:t xml:space="preserve"> the </w:t>
      </w:r>
      <w:r w:rsidR="001C0E64" w:rsidRPr="001C0E64">
        <w:rPr>
          <w:rFonts w:ascii="Arial" w:hAnsi="Arial" w:cs="Arial"/>
          <w:sz w:val="23"/>
          <w:szCs w:val="23"/>
        </w:rPr>
        <w:t>20</w:t>
      </w:r>
      <w:r w:rsidR="001C0E64">
        <w:rPr>
          <w:rFonts w:ascii="Arial" w:hAnsi="Arial" w:cs="Arial"/>
          <w:sz w:val="23"/>
          <w:szCs w:val="23"/>
        </w:rPr>
        <w:t>22</w:t>
      </w:r>
      <w:r w:rsidR="001C0E64" w:rsidRPr="001C0E64">
        <w:rPr>
          <w:rFonts w:ascii="Arial" w:hAnsi="Arial" w:cs="Arial"/>
          <w:sz w:val="23"/>
          <w:szCs w:val="23"/>
        </w:rPr>
        <w:t>-20</w:t>
      </w:r>
      <w:r w:rsidR="001C0E64">
        <w:rPr>
          <w:rFonts w:ascii="Arial" w:hAnsi="Arial" w:cs="Arial"/>
          <w:sz w:val="23"/>
          <w:szCs w:val="23"/>
        </w:rPr>
        <w:t xml:space="preserve">23 </w:t>
      </w:r>
      <w:r w:rsidR="00FD353C" w:rsidRPr="001C0E64">
        <w:rPr>
          <w:rFonts w:ascii="Arial" w:hAnsi="Arial" w:cs="Arial"/>
          <w:sz w:val="23"/>
          <w:szCs w:val="23"/>
        </w:rPr>
        <w:t xml:space="preserve">SECC </w:t>
      </w:r>
      <w:r w:rsidRPr="001C0E64">
        <w:rPr>
          <w:rFonts w:ascii="Arial" w:hAnsi="Arial" w:cs="Arial"/>
          <w:sz w:val="23"/>
          <w:szCs w:val="23"/>
        </w:rPr>
        <w:t>add the</w:t>
      </w:r>
      <w:r w:rsidR="00270BC0" w:rsidRPr="001C0E64">
        <w:rPr>
          <w:rFonts w:ascii="Arial" w:hAnsi="Arial" w:cs="Arial"/>
          <w:sz w:val="23"/>
          <w:szCs w:val="23"/>
        </w:rPr>
        <w:t xml:space="preserve"> </w:t>
      </w:r>
      <w:r w:rsidR="004E4B0D" w:rsidRPr="001C0E64">
        <w:rPr>
          <w:rFonts w:ascii="Arial" w:hAnsi="Arial" w:cs="Arial"/>
          <w:sz w:val="23"/>
          <w:szCs w:val="23"/>
        </w:rPr>
        <w:t>c</w:t>
      </w:r>
      <w:r w:rsidR="00270BC0" w:rsidRPr="001C0E64">
        <w:rPr>
          <w:rFonts w:ascii="Arial" w:hAnsi="Arial" w:cs="Arial"/>
          <w:sz w:val="23"/>
          <w:szCs w:val="23"/>
        </w:rPr>
        <w:t xml:space="preserve">harity </w:t>
      </w:r>
      <w:r w:rsidRPr="001C0E64">
        <w:rPr>
          <w:rFonts w:ascii="Arial" w:hAnsi="Arial" w:cs="Arial"/>
          <w:sz w:val="23"/>
          <w:szCs w:val="23"/>
        </w:rPr>
        <w:t xml:space="preserve">name to </w:t>
      </w:r>
      <w:r w:rsidR="00FD353C" w:rsidRPr="001C0E64">
        <w:rPr>
          <w:rFonts w:ascii="Arial" w:hAnsi="Arial" w:cs="Arial"/>
          <w:sz w:val="23"/>
          <w:szCs w:val="23"/>
        </w:rPr>
        <w:t>column C</w:t>
      </w:r>
      <w:r w:rsidR="00C818D8" w:rsidRPr="001C0E64">
        <w:rPr>
          <w:rFonts w:ascii="Arial" w:hAnsi="Arial" w:cs="Arial"/>
          <w:sz w:val="23"/>
          <w:szCs w:val="23"/>
        </w:rPr>
        <w:t xml:space="preserve"> (at the bottom of the list)</w:t>
      </w:r>
      <w:r w:rsidR="00270BC0" w:rsidRPr="001C0E64">
        <w:rPr>
          <w:rFonts w:ascii="Arial" w:hAnsi="Arial" w:cs="Arial"/>
          <w:sz w:val="23"/>
          <w:szCs w:val="23"/>
        </w:rPr>
        <w:t xml:space="preserve">, </w:t>
      </w:r>
      <w:r w:rsidR="00746589" w:rsidRPr="001C0E64">
        <w:rPr>
          <w:rFonts w:ascii="Arial" w:hAnsi="Arial" w:cs="Arial"/>
          <w:sz w:val="23"/>
          <w:szCs w:val="23"/>
        </w:rPr>
        <w:t>place an ‘x’ in column G</w:t>
      </w:r>
      <w:r w:rsidR="00466404" w:rsidRPr="001C0E64">
        <w:rPr>
          <w:rFonts w:ascii="Arial" w:hAnsi="Arial" w:cs="Arial"/>
          <w:sz w:val="23"/>
          <w:szCs w:val="23"/>
        </w:rPr>
        <w:t xml:space="preserve">. </w:t>
      </w:r>
      <w:r w:rsidR="00754A15" w:rsidRPr="001C0E64">
        <w:rPr>
          <w:rFonts w:ascii="Arial" w:hAnsi="Arial" w:cs="Arial"/>
          <w:sz w:val="23"/>
          <w:szCs w:val="23"/>
        </w:rPr>
        <w:t xml:space="preserve">Before adding a new </w:t>
      </w:r>
      <w:r w:rsidR="004E4B0D" w:rsidRPr="001C0E64">
        <w:rPr>
          <w:rFonts w:ascii="Arial" w:hAnsi="Arial" w:cs="Arial"/>
          <w:sz w:val="23"/>
          <w:szCs w:val="23"/>
        </w:rPr>
        <w:t>c</w:t>
      </w:r>
      <w:r w:rsidR="00754A15" w:rsidRPr="001C0E64">
        <w:rPr>
          <w:rFonts w:ascii="Arial" w:hAnsi="Arial" w:cs="Arial"/>
          <w:sz w:val="23"/>
          <w:szCs w:val="23"/>
        </w:rPr>
        <w:t xml:space="preserve">harity to your list, please check to </w:t>
      </w:r>
      <w:r w:rsidR="003B5AC2" w:rsidRPr="001C0E64">
        <w:rPr>
          <w:rFonts w:ascii="Arial" w:hAnsi="Arial" w:cs="Arial"/>
          <w:sz w:val="23"/>
          <w:szCs w:val="23"/>
        </w:rPr>
        <w:t>confirm</w:t>
      </w:r>
      <w:r w:rsidR="00754A15" w:rsidRPr="001C0E64">
        <w:rPr>
          <w:rFonts w:ascii="Arial" w:hAnsi="Arial" w:cs="Arial"/>
          <w:sz w:val="23"/>
          <w:szCs w:val="23"/>
        </w:rPr>
        <w:t xml:space="preserve"> that they are not already on the spreadsheet. If they have participated in SECC in the past, they have already been assigned a designation code</w:t>
      </w:r>
      <w:r w:rsidR="004E4B0D" w:rsidRPr="001C0E64">
        <w:rPr>
          <w:rFonts w:ascii="Arial" w:hAnsi="Arial" w:cs="Arial"/>
          <w:sz w:val="23"/>
          <w:szCs w:val="23"/>
        </w:rPr>
        <w:t xml:space="preserve"> and can be reinstated</w:t>
      </w:r>
      <w:r w:rsidR="00754A15" w:rsidRPr="001C0E64">
        <w:rPr>
          <w:rFonts w:ascii="Arial" w:hAnsi="Arial" w:cs="Arial"/>
          <w:sz w:val="23"/>
          <w:szCs w:val="23"/>
        </w:rPr>
        <w:t>.</w:t>
      </w:r>
      <w:r w:rsidR="00ED21FA">
        <w:rPr>
          <w:rFonts w:ascii="Arial" w:hAnsi="Arial" w:cs="Arial"/>
          <w:sz w:val="23"/>
          <w:szCs w:val="23"/>
        </w:rPr>
        <w:t xml:space="preserve"> </w:t>
      </w:r>
      <w:r w:rsidR="00ED21FA" w:rsidRPr="00ED21FA">
        <w:rPr>
          <w:rFonts w:ascii="Arial" w:hAnsi="Arial" w:cs="Arial"/>
          <w:i/>
          <w:iCs/>
          <w:sz w:val="23"/>
          <w:szCs w:val="23"/>
        </w:rPr>
        <w:t>This list is italicized just under your most current list of participati</w:t>
      </w:r>
      <w:r w:rsidR="00ED21FA">
        <w:rPr>
          <w:rFonts w:ascii="Arial" w:hAnsi="Arial" w:cs="Arial"/>
          <w:i/>
          <w:iCs/>
          <w:sz w:val="23"/>
          <w:szCs w:val="23"/>
        </w:rPr>
        <w:t>ng</w:t>
      </w:r>
      <w:r w:rsidR="00ED21FA" w:rsidRPr="00ED21FA">
        <w:rPr>
          <w:rFonts w:ascii="Arial" w:hAnsi="Arial" w:cs="Arial"/>
          <w:i/>
          <w:iCs/>
          <w:sz w:val="23"/>
          <w:szCs w:val="23"/>
        </w:rPr>
        <w:t xml:space="preserve"> charities on your worksheet.</w:t>
      </w:r>
    </w:p>
    <w:p w14:paraId="3FB80540" w14:textId="77777777" w:rsidR="00343DD0" w:rsidRPr="001C0E64" w:rsidRDefault="00343DD0" w:rsidP="001C0E64">
      <w:pPr>
        <w:spacing w:after="0" w:line="24" w:lineRule="atLeast"/>
        <w:ind w:left="1440"/>
        <w:rPr>
          <w:rFonts w:ascii="Arial" w:hAnsi="Arial" w:cs="Arial"/>
          <w:b/>
          <w:sz w:val="23"/>
          <w:szCs w:val="23"/>
        </w:rPr>
      </w:pPr>
    </w:p>
    <w:p w14:paraId="11AE50C7" w14:textId="2BF933D1" w:rsidR="00D9577C" w:rsidRPr="001C0E64" w:rsidRDefault="00E87BC7" w:rsidP="001C0E64">
      <w:pPr>
        <w:spacing w:after="0" w:line="24" w:lineRule="atLeast"/>
        <w:ind w:left="1440" w:hanging="1440"/>
        <w:rPr>
          <w:rFonts w:ascii="Arial" w:hAnsi="Arial" w:cs="Arial"/>
          <w:b/>
          <w:sz w:val="23"/>
          <w:szCs w:val="23"/>
        </w:rPr>
      </w:pPr>
      <w:r w:rsidRPr="001C0E64">
        <w:rPr>
          <w:rFonts w:ascii="Arial" w:hAnsi="Arial" w:cs="Arial"/>
          <w:b/>
          <w:sz w:val="23"/>
          <w:szCs w:val="23"/>
        </w:rPr>
        <w:t xml:space="preserve">Column </w:t>
      </w:r>
      <w:r w:rsidR="00A12C5C" w:rsidRPr="001C0E64">
        <w:rPr>
          <w:rFonts w:ascii="Arial" w:hAnsi="Arial" w:cs="Arial"/>
          <w:b/>
          <w:sz w:val="23"/>
          <w:szCs w:val="23"/>
        </w:rPr>
        <w:t>H</w:t>
      </w:r>
      <w:r w:rsidRPr="001C0E64">
        <w:rPr>
          <w:rFonts w:ascii="Arial" w:hAnsi="Arial" w:cs="Arial"/>
          <w:sz w:val="23"/>
          <w:szCs w:val="23"/>
        </w:rPr>
        <w:t xml:space="preserve"> </w:t>
      </w:r>
      <w:r w:rsidRPr="001C0E64">
        <w:rPr>
          <w:rFonts w:ascii="Arial" w:hAnsi="Arial" w:cs="Arial"/>
          <w:sz w:val="23"/>
          <w:szCs w:val="23"/>
        </w:rPr>
        <w:tab/>
      </w:r>
      <w:r w:rsidR="00D9577C" w:rsidRPr="001C0E64">
        <w:rPr>
          <w:rFonts w:ascii="Arial" w:hAnsi="Arial" w:cs="Arial"/>
          <w:sz w:val="23"/>
          <w:szCs w:val="23"/>
        </w:rPr>
        <w:t xml:space="preserve">If a Member Charity will not be participating in the </w:t>
      </w:r>
      <w:r w:rsidR="001C0E64" w:rsidRPr="001C0E64">
        <w:rPr>
          <w:rFonts w:ascii="Arial" w:hAnsi="Arial" w:cs="Arial"/>
          <w:sz w:val="23"/>
          <w:szCs w:val="23"/>
        </w:rPr>
        <w:t>20</w:t>
      </w:r>
      <w:r w:rsidR="001C0E64">
        <w:rPr>
          <w:rFonts w:ascii="Arial" w:hAnsi="Arial" w:cs="Arial"/>
          <w:sz w:val="23"/>
          <w:szCs w:val="23"/>
        </w:rPr>
        <w:t>22</w:t>
      </w:r>
      <w:r w:rsidR="001C0E64" w:rsidRPr="001C0E64">
        <w:rPr>
          <w:rFonts w:ascii="Arial" w:hAnsi="Arial" w:cs="Arial"/>
          <w:sz w:val="23"/>
          <w:szCs w:val="23"/>
        </w:rPr>
        <w:t>-20</w:t>
      </w:r>
      <w:r w:rsidR="001C0E64">
        <w:rPr>
          <w:rFonts w:ascii="Arial" w:hAnsi="Arial" w:cs="Arial"/>
          <w:sz w:val="23"/>
          <w:szCs w:val="23"/>
        </w:rPr>
        <w:t xml:space="preserve">23 </w:t>
      </w:r>
      <w:r w:rsidR="00D9577C" w:rsidRPr="001C0E64">
        <w:rPr>
          <w:rFonts w:ascii="Arial" w:hAnsi="Arial" w:cs="Arial"/>
          <w:sz w:val="23"/>
          <w:szCs w:val="23"/>
        </w:rPr>
        <w:t>SECC, place an ‘x’ in column H.</w:t>
      </w:r>
      <w:r w:rsidR="00D9577C" w:rsidRPr="001C0E64">
        <w:rPr>
          <w:rFonts w:ascii="Arial" w:hAnsi="Arial" w:cs="Arial"/>
          <w:b/>
          <w:sz w:val="23"/>
          <w:szCs w:val="23"/>
        </w:rPr>
        <w:t xml:space="preserve"> </w:t>
      </w:r>
    </w:p>
    <w:p w14:paraId="675DA4AD" w14:textId="77777777" w:rsidR="004C761A" w:rsidRPr="001C0E64" w:rsidRDefault="004C761A" w:rsidP="001C0E64">
      <w:pPr>
        <w:spacing w:after="0" w:line="24" w:lineRule="atLeast"/>
        <w:ind w:left="1440" w:hanging="1440"/>
        <w:rPr>
          <w:rFonts w:ascii="Arial" w:hAnsi="Arial" w:cs="Arial"/>
          <w:sz w:val="23"/>
          <w:szCs w:val="23"/>
        </w:rPr>
      </w:pPr>
    </w:p>
    <w:p w14:paraId="0E837E81" w14:textId="77777777" w:rsidR="00306C55" w:rsidRPr="001C0E64" w:rsidRDefault="00306C55" w:rsidP="001C0E64">
      <w:pPr>
        <w:spacing w:after="0" w:line="24" w:lineRule="atLeast"/>
        <w:ind w:left="1440" w:hanging="1440"/>
        <w:rPr>
          <w:rFonts w:ascii="Arial" w:hAnsi="Arial" w:cs="Arial"/>
          <w:b/>
          <w:sz w:val="23"/>
          <w:szCs w:val="23"/>
        </w:rPr>
      </w:pPr>
      <w:r w:rsidRPr="001C0E64">
        <w:rPr>
          <w:rFonts w:ascii="Arial" w:hAnsi="Arial" w:cs="Arial"/>
          <w:b/>
          <w:sz w:val="23"/>
          <w:szCs w:val="23"/>
        </w:rPr>
        <w:lastRenderedPageBreak/>
        <w:t>Column I</w:t>
      </w:r>
      <w:r w:rsidRPr="001C0E64">
        <w:rPr>
          <w:rFonts w:ascii="Arial" w:hAnsi="Arial" w:cs="Arial"/>
          <w:sz w:val="23"/>
          <w:szCs w:val="23"/>
        </w:rPr>
        <w:t xml:space="preserve"> </w:t>
      </w:r>
      <w:r w:rsidRPr="001C0E64">
        <w:rPr>
          <w:rFonts w:ascii="Arial" w:hAnsi="Arial" w:cs="Arial"/>
          <w:sz w:val="23"/>
          <w:szCs w:val="23"/>
        </w:rPr>
        <w:tab/>
      </w:r>
      <w:r w:rsidR="00D9577C" w:rsidRPr="001C0E64">
        <w:rPr>
          <w:rFonts w:ascii="Arial" w:hAnsi="Arial" w:cs="Arial"/>
          <w:sz w:val="23"/>
          <w:szCs w:val="23"/>
        </w:rPr>
        <w:t>If a Member Charity has a name change, place an ‘x’ in column I and type the designation code from column B and the new name in column C at the bottom of the page.</w:t>
      </w:r>
      <w:r w:rsidR="00D9577C" w:rsidRPr="001C0E64">
        <w:rPr>
          <w:rFonts w:ascii="Arial" w:hAnsi="Arial" w:cs="Arial"/>
          <w:b/>
          <w:sz w:val="23"/>
          <w:szCs w:val="23"/>
        </w:rPr>
        <w:t xml:space="preserve"> </w:t>
      </w:r>
    </w:p>
    <w:p w14:paraId="6598E5CA" w14:textId="77777777" w:rsidR="00343DD0" w:rsidRPr="001C0E64" w:rsidRDefault="00343DD0" w:rsidP="001C0E64">
      <w:pPr>
        <w:spacing w:after="0" w:line="24" w:lineRule="atLeast"/>
        <w:ind w:left="1440" w:hanging="1440"/>
        <w:rPr>
          <w:rFonts w:ascii="Arial" w:hAnsi="Arial" w:cs="Arial"/>
          <w:b/>
          <w:sz w:val="23"/>
          <w:szCs w:val="23"/>
        </w:rPr>
      </w:pPr>
    </w:p>
    <w:p w14:paraId="35B468CD" w14:textId="77777777" w:rsidR="00002184" w:rsidRPr="001C0E64" w:rsidRDefault="00002184"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306C55" w:rsidRPr="001C0E64">
        <w:rPr>
          <w:rFonts w:ascii="Arial" w:hAnsi="Arial" w:cs="Arial"/>
          <w:b/>
          <w:sz w:val="23"/>
          <w:szCs w:val="23"/>
        </w:rPr>
        <w:t>J</w:t>
      </w:r>
      <w:r w:rsidRPr="001C0E64">
        <w:rPr>
          <w:rFonts w:ascii="Arial" w:hAnsi="Arial" w:cs="Arial"/>
          <w:sz w:val="23"/>
          <w:szCs w:val="23"/>
        </w:rPr>
        <w:t xml:space="preserve"> </w:t>
      </w:r>
      <w:r w:rsidRPr="001C0E64">
        <w:rPr>
          <w:rFonts w:ascii="Arial" w:hAnsi="Arial" w:cs="Arial"/>
          <w:sz w:val="23"/>
          <w:szCs w:val="23"/>
        </w:rPr>
        <w:tab/>
      </w:r>
      <w:r w:rsidR="00DA51E3" w:rsidRPr="001C0E64">
        <w:rPr>
          <w:rFonts w:ascii="Arial" w:hAnsi="Arial" w:cs="Arial"/>
          <w:sz w:val="23"/>
          <w:szCs w:val="23"/>
        </w:rPr>
        <w:t>Enter charity’s Tax ID or EIN. (</w:t>
      </w:r>
      <w:r w:rsidR="004A481C" w:rsidRPr="001C0E64">
        <w:rPr>
          <w:rFonts w:ascii="Arial" w:hAnsi="Arial" w:cs="Arial"/>
          <w:sz w:val="23"/>
          <w:szCs w:val="23"/>
        </w:rPr>
        <w:t>Include</w:t>
      </w:r>
      <w:r w:rsidR="00DA51E3" w:rsidRPr="001C0E64">
        <w:rPr>
          <w:rFonts w:ascii="Arial" w:hAnsi="Arial" w:cs="Arial"/>
          <w:sz w:val="23"/>
          <w:szCs w:val="23"/>
        </w:rPr>
        <w:t xml:space="preserve"> hyphen</w:t>
      </w:r>
      <w:r w:rsidR="00F243CC" w:rsidRPr="001C0E64">
        <w:rPr>
          <w:rFonts w:ascii="Arial" w:hAnsi="Arial" w:cs="Arial"/>
          <w:sz w:val="23"/>
          <w:szCs w:val="23"/>
        </w:rPr>
        <w:t xml:space="preserve"> </w:t>
      </w:r>
      <w:r w:rsidR="00DA51E3" w:rsidRPr="001C0E64">
        <w:rPr>
          <w:rFonts w:ascii="Arial" w:hAnsi="Arial" w:cs="Arial"/>
          <w:sz w:val="23"/>
          <w:szCs w:val="23"/>
        </w:rPr>
        <w:t xml:space="preserve">xx-xxxxxxx) </w:t>
      </w:r>
    </w:p>
    <w:p w14:paraId="652541F5" w14:textId="77777777" w:rsidR="00DA51E3" w:rsidRPr="001C0E64" w:rsidRDefault="00DA51E3" w:rsidP="001C0E64">
      <w:pPr>
        <w:spacing w:after="0" w:line="24" w:lineRule="atLeast"/>
        <w:ind w:left="1440" w:hanging="1440"/>
        <w:rPr>
          <w:rFonts w:ascii="Arial" w:hAnsi="Arial" w:cs="Arial"/>
          <w:b/>
          <w:sz w:val="23"/>
          <w:szCs w:val="23"/>
        </w:rPr>
      </w:pPr>
    </w:p>
    <w:p w14:paraId="61604AC3" w14:textId="77777777" w:rsidR="00DA51E3" w:rsidRPr="001C0E64" w:rsidRDefault="00DA51E3" w:rsidP="001C0E64">
      <w:pPr>
        <w:spacing w:after="0" w:line="24" w:lineRule="atLeast"/>
        <w:ind w:left="1440" w:hanging="1440"/>
        <w:rPr>
          <w:rFonts w:ascii="Arial" w:hAnsi="Arial" w:cs="Arial"/>
          <w:sz w:val="23"/>
          <w:szCs w:val="23"/>
        </w:rPr>
      </w:pPr>
      <w:r w:rsidRPr="001C0E64">
        <w:rPr>
          <w:rFonts w:ascii="Arial" w:hAnsi="Arial" w:cs="Arial"/>
          <w:b/>
          <w:sz w:val="23"/>
          <w:szCs w:val="23"/>
        </w:rPr>
        <w:t>Column K</w:t>
      </w:r>
      <w:r w:rsidRPr="001C0E64">
        <w:rPr>
          <w:rFonts w:ascii="Arial" w:hAnsi="Arial" w:cs="Arial"/>
          <w:sz w:val="23"/>
          <w:szCs w:val="23"/>
        </w:rPr>
        <w:t xml:space="preserve"> </w:t>
      </w:r>
      <w:r w:rsidRPr="001C0E64">
        <w:rPr>
          <w:rFonts w:ascii="Arial" w:hAnsi="Arial" w:cs="Arial"/>
          <w:sz w:val="23"/>
          <w:szCs w:val="23"/>
        </w:rPr>
        <w:tab/>
        <w:t xml:space="preserve">501(c)(3) determination effective date. This should reflect the date of the most recent IRS determination. </w:t>
      </w:r>
    </w:p>
    <w:p w14:paraId="46211739" w14:textId="77777777" w:rsidR="00343DD0" w:rsidRPr="001C0E64" w:rsidRDefault="00343DD0" w:rsidP="001C0E64">
      <w:pPr>
        <w:spacing w:after="0" w:line="24" w:lineRule="atLeast"/>
        <w:ind w:left="1440" w:hanging="1440"/>
        <w:rPr>
          <w:rFonts w:ascii="Arial" w:hAnsi="Arial" w:cs="Arial"/>
          <w:b/>
          <w:sz w:val="23"/>
          <w:szCs w:val="23"/>
        </w:rPr>
      </w:pPr>
    </w:p>
    <w:p w14:paraId="7E84AD43" w14:textId="7BB43D68" w:rsidR="004B09C3" w:rsidRPr="001C0E64" w:rsidRDefault="00A52896"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L</w:t>
      </w:r>
      <w:r w:rsidRPr="001C0E64">
        <w:rPr>
          <w:rFonts w:ascii="Arial" w:hAnsi="Arial" w:cs="Arial"/>
          <w:sz w:val="23"/>
          <w:szCs w:val="23"/>
        </w:rPr>
        <w:tab/>
      </w:r>
      <w:r w:rsidR="00B8624A" w:rsidRPr="001C0E64">
        <w:rPr>
          <w:rFonts w:ascii="Arial" w:hAnsi="Arial" w:cs="Arial"/>
          <w:sz w:val="23"/>
          <w:szCs w:val="23"/>
        </w:rPr>
        <w:t>Charitable Solicitation Registration Number (License to Solicit)</w:t>
      </w:r>
      <w:r w:rsidR="003B5AC2" w:rsidRPr="001C0E64">
        <w:rPr>
          <w:rFonts w:ascii="Arial" w:hAnsi="Arial" w:cs="Arial"/>
          <w:sz w:val="23"/>
          <w:szCs w:val="23"/>
        </w:rPr>
        <w:t xml:space="preserve">. </w:t>
      </w:r>
      <w:r w:rsidR="003B5AC2" w:rsidRPr="001C0E64">
        <w:rPr>
          <w:rFonts w:ascii="Arial" w:hAnsi="Arial" w:cs="Arial"/>
          <w:b/>
          <w:sz w:val="23"/>
          <w:szCs w:val="23"/>
        </w:rPr>
        <w:t xml:space="preserve">Registrations/Licenses are considered expired if the expiration date is prior to April 1, </w:t>
      </w:r>
      <w:r w:rsidR="000D440B" w:rsidRPr="001C0E64">
        <w:rPr>
          <w:rFonts w:ascii="Arial" w:hAnsi="Arial" w:cs="Arial"/>
          <w:b/>
          <w:sz w:val="23"/>
          <w:szCs w:val="23"/>
        </w:rPr>
        <w:t>20</w:t>
      </w:r>
      <w:r w:rsidR="001C0E64">
        <w:rPr>
          <w:rFonts w:ascii="Arial" w:hAnsi="Arial" w:cs="Arial"/>
          <w:b/>
          <w:sz w:val="23"/>
          <w:szCs w:val="23"/>
        </w:rPr>
        <w:t>22</w:t>
      </w:r>
      <w:r w:rsidR="003B5AC2" w:rsidRPr="001C0E64">
        <w:rPr>
          <w:rFonts w:ascii="Arial" w:hAnsi="Arial" w:cs="Arial"/>
          <w:sz w:val="23"/>
          <w:szCs w:val="23"/>
        </w:rPr>
        <w:t>. (If Member Charity does not require Registration/Licensure, type ‘exempt’ in column L and attach a</w:t>
      </w:r>
      <w:r w:rsidR="003B400E" w:rsidRPr="001C0E64">
        <w:rPr>
          <w:rFonts w:ascii="Arial" w:hAnsi="Arial" w:cs="Arial"/>
          <w:sz w:val="23"/>
          <w:szCs w:val="23"/>
        </w:rPr>
        <w:t xml:space="preserve"> </w:t>
      </w:r>
      <w:r w:rsidR="003B5AC2" w:rsidRPr="001C0E64">
        <w:rPr>
          <w:rFonts w:ascii="Arial" w:hAnsi="Arial" w:cs="Arial"/>
          <w:sz w:val="23"/>
          <w:szCs w:val="23"/>
        </w:rPr>
        <w:t xml:space="preserve">copy of the exemption letter from Michigan Attorney General with the application. Exemption letters </w:t>
      </w:r>
      <w:r w:rsidR="004B09C3" w:rsidRPr="001C0E64">
        <w:rPr>
          <w:rFonts w:ascii="Arial" w:hAnsi="Arial" w:cs="Arial"/>
          <w:sz w:val="23"/>
          <w:szCs w:val="23"/>
        </w:rPr>
        <w:t xml:space="preserve">must </w:t>
      </w:r>
      <w:r w:rsidR="003B5AC2" w:rsidRPr="001C0E64">
        <w:rPr>
          <w:rFonts w:ascii="Arial" w:hAnsi="Arial" w:cs="Arial"/>
          <w:sz w:val="23"/>
          <w:szCs w:val="23"/>
        </w:rPr>
        <w:t xml:space="preserve">be submitted </w:t>
      </w:r>
      <w:r w:rsidR="004B09C3" w:rsidRPr="001C0E64">
        <w:rPr>
          <w:rFonts w:ascii="Arial" w:hAnsi="Arial" w:cs="Arial"/>
          <w:sz w:val="23"/>
          <w:szCs w:val="23"/>
        </w:rPr>
        <w:t xml:space="preserve">electronically on an annual basis. </w:t>
      </w:r>
    </w:p>
    <w:p w14:paraId="42F7CF16" w14:textId="77777777" w:rsidR="00343DD0" w:rsidRPr="001C0E64" w:rsidRDefault="00343DD0" w:rsidP="001C0E64">
      <w:pPr>
        <w:spacing w:after="0" w:line="24" w:lineRule="atLeast"/>
        <w:ind w:left="1440" w:hanging="1440"/>
        <w:rPr>
          <w:rFonts w:ascii="Arial" w:hAnsi="Arial" w:cs="Arial"/>
          <w:b/>
          <w:sz w:val="23"/>
          <w:szCs w:val="23"/>
        </w:rPr>
      </w:pPr>
    </w:p>
    <w:p w14:paraId="37D060A0" w14:textId="23BFAAB7" w:rsidR="003B5AC2" w:rsidRPr="001C0E64" w:rsidRDefault="00A12C5C"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M</w:t>
      </w:r>
      <w:r w:rsidR="00E87BC7" w:rsidRPr="001C0E64">
        <w:rPr>
          <w:rFonts w:ascii="Arial" w:hAnsi="Arial" w:cs="Arial"/>
          <w:sz w:val="23"/>
          <w:szCs w:val="23"/>
        </w:rPr>
        <w:t xml:space="preserve"> </w:t>
      </w:r>
      <w:r w:rsidR="00E87BC7" w:rsidRPr="001C0E64">
        <w:rPr>
          <w:rFonts w:ascii="Arial" w:hAnsi="Arial" w:cs="Arial"/>
          <w:sz w:val="23"/>
          <w:szCs w:val="23"/>
        </w:rPr>
        <w:tab/>
        <w:t xml:space="preserve">Michigan Charitable Solicitation </w:t>
      </w:r>
      <w:r w:rsidRPr="001C0E64">
        <w:rPr>
          <w:rFonts w:ascii="Arial" w:hAnsi="Arial" w:cs="Arial"/>
          <w:sz w:val="23"/>
          <w:szCs w:val="23"/>
        </w:rPr>
        <w:t>Registration (</w:t>
      </w:r>
      <w:r w:rsidR="00E87BC7" w:rsidRPr="001C0E64">
        <w:rPr>
          <w:rFonts w:ascii="Arial" w:hAnsi="Arial" w:cs="Arial"/>
          <w:sz w:val="23"/>
          <w:szCs w:val="23"/>
        </w:rPr>
        <w:t>License</w:t>
      </w:r>
      <w:r w:rsidRPr="001C0E64">
        <w:rPr>
          <w:rFonts w:ascii="Arial" w:hAnsi="Arial" w:cs="Arial"/>
          <w:sz w:val="23"/>
          <w:szCs w:val="23"/>
        </w:rPr>
        <w:t>)</w:t>
      </w:r>
      <w:r w:rsidR="00E87BC7" w:rsidRPr="001C0E64">
        <w:rPr>
          <w:rFonts w:ascii="Arial" w:hAnsi="Arial" w:cs="Arial"/>
          <w:sz w:val="23"/>
          <w:szCs w:val="23"/>
        </w:rPr>
        <w:t xml:space="preserve"> Expiration Date.</w:t>
      </w:r>
      <w:r w:rsidR="00FC2E34" w:rsidRPr="001C0E64">
        <w:rPr>
          <w:rFonts w:ascii="Arial" w:hAnsi="Arial" w:cs="Arial"/>
          <w:sz w:val="23"/>
          <w:szCs w:val="23"/>
        </w:rPr>
        <w:t xml:space="preserve"> </w:t>
      </w:r>
      <w:r w:rsidRPr="001C0E64">
        <w:rPr>
          <w:rFonts w:ascii="Arial" w:hAnsi="Arial" w:cs="Arial"/>
          <w:b/>
          <w:sz w:val="23"/>
          <w:szCs w:val="23"/>
        </w:rPr>
        <w:t>Registrations/Licenses</w:t>
      </w:r>
      <w:r w:rsidR="00E87BC7" w:rsidRPr="001C0E64">
        <w:rPr>
          <w:rFonts w:ascii="Arial" w:hAnsi="Arial" w:cs="Arial"/>
          <w:b/>
          <w:sz w:val="23"/>
          <w:szCs w:val="23"/>
        </w:rPr>
        <w:t xml:space="preserve"> are considered expired if the expiration date is prior to </w:t>
      </w:r>
      <w:r w:rsidR="00746589" w:rsidRPr="001C0E64">
        <w:rPr>
          <w:rFonts w:ascii="Arial" w:hAnsi="Arial" w:cs="Arial"/>
          <w:b/>
          <w:sz w:val="23"/>
          <w:szCs w:val="23"/>
        </w:rPr>
        <w:t xml:space="preserve">April 1, </w:t>
      </w:r>
      <w:r w:rsidR="000D440B" w:rsidRPr="001C0E64">
        <w:rPr>
          <w:rFonts w:ascii="Arial" w:hAnsi="Arial" w:cs="Arial"/>
          <w:b/>
          <w:sz w:val="23"/>
          <w:szCs w:val="23"/>
        </w:rPr>
        <w:t>20</w:t>
      </w:r>
      <w:r w:rsidR="001C0E64">
        <w:rPr>
          <w:rFonts w:ascii="Arial" w:hAnsi="Arial" w:cs="Arial"/>
          <w:b/>
          <w:sz w:val="23"/>
          <w:szCs w:val="23"/>
        </w:rPr>
        <w:t>22</w:t>
      </w:r>
      <w:r w:rsidR="00746589" w:rsidRPr="001C0E64">
        <w:rPr>
          <w:rFonts w:ascii="Arial" w:hAnsi="Arial" w:cs="Arial"/>
          <w:b/>
          <w:sz w:val="23"/>
          <w:szCs w:val="23"/>
        </w:rPr>
        <w:t>.</w:t>
      </w:r>
      <w:r w:rsidR="00746589" w:rsidRPr="001C0E64">
        <w:rPr>
          <w:rFonts w:ascii="Arial" w:hAnsi="Arial" w:cs="Arial"/>
          <w:sz w:val="23"/>
          <w:szCs w:val="23"/>
        </w:rPr>
        <w:t xml:space="preserve"> (If </w:t>
      </w:r>
      <w:r w:rsidR="001C5A69" w:rsidRPr="001C0E64">
        <w:rPr>
          <w:rFonts w:ascii="Arial" w:hAnsi="Arial" w:cs="Arial"/>
          <w:sz w:val="23"/>
          <w:szCs w:val="23"/>
        </w:rPr>
        <w:t>Member Charity does not</w:t>
      </w:r>
      <w:r w:rsidR="00AE27BF" w:rsidRPr="001C0E64">
        <w:rPr>
          <w:rFonts w:ascii="Arial" w:hAnsi="Arial" w:cs="Arial"/>
          <w:sz w:val="23"/>
          <w:szCs w:val="23"/>
        </w:rPr>
        <w:t xml:space="preserve"> </w:t>
      </w:r>
      <w:r w:rsidR="001C5A69" w:rsidRPr="001C0E64">
        <w:rPr>
          <w:rFonts w:ascii="Arial" w:hAnsi="Arial" w:cs="Arial"/>
          <w:sz w:val="23"/>
          <w:szCs w:val="23"/>
        </w:rPr>
        <w:t>require Registration/Licensure, type</w:t>
      </w:r>
      <w:r w:rsidR="00AE27BF" w:rsidRPr="001C0E64">
        <w:rPr>
          <w:rFonts w:ascii="Arial" w:hAnsi="Arial" w:cs="Arial"/>
          <w:sz w:val="23"/>
          <w:szCs w:val="23"/>
        </w:rPr>
        <w:t xml:space="preserve"> </w:t>
      </w:r>
      <w:r w:rsidRPr="001C0E64">
        <w:rPr>
          <w:rFonts w:ascii="Arial" w:hAnsi="Arial" w:cs="Arial"/>
          <w:sz w:val="23"/>
          <w:szCs w:val="23"/>
        </w:rPr>
        <w:t xml:space="preserve">‘exempt’ in column </w:t>
      </w:r>
      <w:r w:rsidR="003B5AC2" w:rsidRPr="001C0E64">
        <w:rPr>
          <w:rFonts w:ascii="Arial" w:hAnsi="Arial" w:cs="Arial"/>
          <w:sz w:val="23"/>
          <w:szCs w:val="23"/>
        </w:rPr>
        <w:t>M.)</w:t>
      </w:r>
      <w:r w:rsidR="00F243CC" w:rsidRPr="001C0E64">
        <w:rPr>
          <w:rFonts w:ascii="Arial" w:hAnsi="Arial" w:cs="Arial"/>
          <w:sz w:val="23"/>
          <w:szCs w:val="23"/>
        </w:rPr>
        <w:t xml:space="preserve"> </w:t>
      </w:r>
    </w:p>
    <w:p w14:paraId="5017A79A" w14:textId="77777777" w:rsidR="00343DD0" w:rsidRPr="001C0E64" w:rsidRDefault="00343DD0" w:rsidP="001C0E64">
      <w:pPr>
        <w:spacing w:after="0" w:line="24" w:lineRule="atLeast"/>
        <w:ind w:left="1440" w:hanging="1440"/>
        <w:rPr>
          <w:rFonts w:ascii="Arial" w:hAnsi="Arial" w:cs="Arial"/>
          <w:b/>
          <w:sz w:val="23"/>
          <w:szCs w:val="23"/>
        </w:rPr>
      </w:pPr>
    </w:p>
    <w:p w14:paraId="368591BE" w14:textId="1CE6F32D" w:rsidR="00831C2F" w:rsidRPr="001C0E64" w:rsidRDefault="00A52896"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N</w:t>
      </w:r>
      <w:r w:rsidRPr="001C0E64">
        <w:rPr>
          <w:rFonts w:ascii="Arial" w:hAnsi="Arial" w:cs="Arial"/>
          <w:sz w:val="23"/>
          <w:szCs w:val="23"/>
        </w:rPr>
        <w:t xml:space="preserve"> </w:t>
      </w:r>
      <w:r w:rsidRPr="001C0E64">
        <w:rPr>
          <w:rFonts w:ascii="Arial" w:hAnsi="Arial" w:cs="Arial"/>
          <w:sz w:val="23"/>
          <w:szCs w:val="23"/>
        </w:rPr>
        <w:tab/>
      </w:r>
      <w:r w:rsidR="00831C2F" w:rsidRPr="001C0E64">
        <w:rPr>
          <w:rFonts w:ascii="Arial" w:hAnsi="Arial" w:cs="Arial"/>
          <w:sz w:val="23"/>
          <w:szCs w:val="23"/>
        </w:rPr>
        <w:t>Each Umbrella is required to have the most recent available IRS 990</w:t>
      </w:r>
      <w:r w:rsidR="001C0E64">
        <w:rPr>
          <w:rFonts w:ascii="Arial" w:hAnsi="Arial" w:cs="Arial"/>
          <w:sz w:val="23"/>
          <w:szCs w:val="23"/>
        </w:rPr>
        <w:t xml:space="preserve">, </w:t>
      </w:r>
      <w:r w:rsidR="00445896" w:rsidRPr="001C0E64">
        <w:rPr>
          <w:rFonts w:ascii="Arial" w:hAnsi="Arial" w:cs="Arial"/>
          <w:sz w:val="23"/>
          <w:szCs w:val="23"/>
        </w:rPr>
        <w:t xml:space="preserve">990-EZ </w:t>
      </w:r>
      <w:r w:rsidR="001C0E64">
        <w:rPr>
          <w:rFonts w:ascii="Arial" w:hAnsi="Arial" w:cs="Arial"/>
          <w:sz w:val="23"/>
          <w:szCs w:val="23"/>
        </w:rPr>
        <w:t xml:space="preserve">or Pro Forma </w:t>
      </w:r>
      <w:r w:rsidR="00ED21FA">
        <w:rPr>
          <w:rFonts w:ascii="Arial" w:hAnsi="Arial" w:cs="Arial"/>
          <w:sz w:val="23"/>
          <w:szCs w:val="23"/>
        </w:rPr>
        <w:t xml:space="preserve">Financials </w:t>
      </w:r>
      <w:r w:rsidR="00831C2F" w:rsidRPr="001C0E64">
        <w:rPr>
          <w:rFonts w:ascii="Arial" w:hAnsi="Arial" w:cs="Arial"/>
          <w:sz w:val="23"/>
          <w:szCs w:val="23"/>
        </w:rPr>
        <w:t>on file for themselves and each of their Member Charities. The dat</w:t>
      </w:r>
      <w:r w:rsidR="00312555" w:rsidRPr="001C0E64">
        <w:rPr>
          <w:rFonts w:ascii="Arial" w:hAnsi="Arial" w:cs="Arial"/>
          <w:sz w:val="23"/>
          <w:szCs w:val="23"/>
        </w:rPr>
        <w:t xml:space="preserve">e on the 990 cannot precede </w:t>
      </w:r>
      <w:r w:rsidR="00C818D8" w:rsidRPr="001C0E64">
        <w:rPr>
          <w:rFonts w:ascii="Arial" w:hAnsi="Arial" w:cs="Arial"/>
          <w:sz w:val="23"/>
          <w:szCs w:val="23"/>
        </w:rPr>
        <w:t>20</w:t>
      </w:r>
      <w:r w:rsidR="001C0E64">
        <w:rPr>
          <w:rFonts w:ascii="Arial" w:hAnsi="Arial" w:cs="Arial"/>
          <w:sz w:val="23"/>
          <w:szCs w:val="23"/>
        </w:rPr>
        <w:t>20</w:t>
      </w:r>
      <w:r w:rsidR="00C818D8" w:rsidRPr="001C0E64">
        <w:rPr>
          <w:rFonts w:ascii="Arial" w:hAnsi="Arial" w:cs="Arial"/>
          <w:sz w:val="23"/>
          <w:szCs w:val="23"/>
        </w:rPr>
        <w:t xml:space="preserve"> </w:t>
      </w:r>
      <w:r w:rsidR="00831C2F" w:rsidRPr="001C0E64">
        <w:rPr>
          <w:rFonts w:ascii="Arial" w:hAnsi="Arial" w:cs="Arial"/>
          <w:sz w:val="23"/>
          <w:szCs w:val="23"/>
        </w:rPr>
        <w:t>and the fiscal year end date cannot be more than</w:t>
      </w:r>
      <w:r w:rsidR="00312555" w:rsidRPr="001C0E64">
        <w:rPr>
          <w:rFonts w:ascii="Arial" w:hAnsi="Arial" w:cs="Arial"/>
          <w:sz w:val="23"/>
          <w:szCs w:val="23"/>
        </w:rPr>
        <w:t xml:space="preserve"> 18 months prior to January </w:t>
      </w:r>
      <w:r w:rsidR="000D440B" w:rsidRPr="001C0E64">
        <w:rPr>
          <w:rFonts w:ascii="Arial" w:hAnsi="Arial" w:cs="Arial"/>
          <w:sz w:val="23"/>
          <w:szCs w:val="23"/>
        </w:rPr>
        <w:t>20</w:t>
      </w:r>
      <w:r w:rsidR="001C0E64">
        <w:rPr>
          <w:rFonts w:ascii="Arial" w:hAnsi="Arial" w:cs="Arial"/>
          <w:sz w:val="23"/>
          <w:szCs w:val="23"/>
        </w:rPr>
        <w:t>22</w:t>
      </w:r>
      <w:r w:rsidR="000D440B" w:rsidRPr="001C0E64">
        <w:rPr>
          <w:rFonts w:ascii="Arial" w:hAnsi="Arial" w:cs="Arial"/>
          <w:sz w:val="23"/>
          <w:szCs w:val="23"/>
        </w:rPr>
        <w:t xml:space="preserve"> </w:t>
      </w:r>
      <w:r w:rsidR="00312555" w:rsidRPr="001C0E64">
        <w:rPr>
          <w:rFonts w:ascii="Arial" w:hAnsi="Arial" w:cs="Arial"/>
          <w:sz w:val="23"/>
          <w:szCs w:val="23"/>
        </w:rPr>
        <w:t>(</w:t>
      </w:r>
      <w:r w:rsidR="00ED21FA">
        <w:rPr>
          <w:rFonts w:ascii="Arial" w:hAnsi="Arial" w:cs="Arial"/>
          <w:sz w:val="23"/>
          <w:szCs w:val="23"/>
        </w:rPr>
        <w:t xml:space="preserve">must be </w:t>
      </w:r>
      <w:r w:rsidR="00312555" w:rsidRPr="001C0E64">
        <w:rPr>
          <w:rFonts w:ascii="Arial" w:hAnsi="Arial" w:cs="Arial"/>
          <w:sz w:val="23"/>
          <w:szCs w:val="23"/>
        </w:rPr>
        <w:t>on or after 6/30/</w:t>
      </w:r>
      <w:r w:rsidR="001C0E64">
        <w:rPr>
          <w:rFonts w:ascii="Arial" w:hAnsi="Arial" w:cs="Arial"/>
          <w:sz w:val="23"/>
          <w:szCs w:val="23"/>
        </w:rPr>
        <w:t>20</w:t>
      </w:r>
      <w:r w:rsidR="00831C2F" w:rsidRPr="001C0E64">
        <w:rPr>
          <w:rFonts w:ascii="Arial" w:hAnsi="Arial" w:cs="Arial"/>
          <w:sz w:val="23"/>
          <w:szCs w:val="23"/>
        </w:rPr>
        <w:t>).</w:t>
      </w:r>
      <w:r w:rsidR="008A28A5" w:rsidRPr="001C0E64">
        <w:rPr>
          <w:rFonts w:ascii="Arial" w:hAnsi="Arial" w:cs="Arial"/>
          <w:sz w:val="23"/>
          <w:szCs w:val="23"/>
        </w:rPr>
        <w:t xml:space="preserve"> </w:t>
      </w:r>
      <w:r w:rsidR="00831C2F" w:rsidRPr="001C0E64">
        <w:rPr>
          <w:rFonts w:ascii="Arial" w:hAnsi="Arial" w:cs="Arial"/>
          <w:sz w:val="23"/>
          <w:szCs w:val="23"/>
        </w:rPr>
        <w:t>If ‘exempt’, enter the fiscal year end date.</w:t>
      </w:r>
    </w:p>
    <w:p w14:paraId="3D34F4D9" w14:textId="77777777" w:rsidR="00343DD0" w:rsidRPr="001C0E64" w:rsidRDefault="00343DD0" w:rsidP="001C0E64">
      <w:pPr>
        <w:spacing w:after="0" w:line="24" w:lineRule="atLeast"/>
        <w:ind w:left="1440" w:hanging="1440"/>
        <w:rPr>
          <w:rFonts w:ascii="Arial" w:hAnsi="Arial" w:cs="Arial"/>
          <w:b/>
          <w:sz w:val="23"/>
          <w:szCs w:val="23"/>
        </w:rPr>
      </w:pPr>
    </w:p>
    <w:p w14:paraId="33A205F8" w14:textId="746AE81D" w:rsidR="00F243CC" w:rsidRPr="001C0E64" w:rsidRDefault="00831C2F"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O</w:t>
      </w:r>
      <w:r w:rsidRPr="001C0E64">
        <w:rPr>
          <w:rFonts w:ascii="Arial" w:hAnsi="Arial" w:cs="Arial"/>
          <w:sz w:val="23"/>
          <w:szCs w:val="23"/>
        </w:rPr>
        <w:tab/>
      </w:r>
      <w:r w:rsidR="009D36D9" w:rsidRPr="001C0E64">
        <w:rPr>
          <w:rFonts w:ascii="Arial" w:hAnsi="Arial" w:cs="Arial"/>
          <w:sz w:val="23"/>
          <w:szCs w:val="23"/>
        </w:rPr>
        <w:t xml:space="preserve">Place an ‘x’ in </w:t>
      </w:r>
      <w:r w:rsidR="00F243CC" w:rsidRPr="001C0E64">
        <w:rPr>
          <w:rFonts w:ascii="Arial" w:hAnsi="Arial" w:cs="Arial"/>
          <w:sz w:val="23"/>
          <w:szCs w:val="23"/>
        </w:rPr>
        <w:t xml:space="preserve">the </w:t>
      </w:r>
      <w:r w:rsidR="009D36D9" w:rsidRPr="001C0E64">
        <w:rPr>
          <w:rFonts w:ascii="Arial" w:hAnsi="Arial" w:cs="Arial"/>
          <w:sz w:val="23"/>
          <w:szCs w:val="23"/>
        </w:rPr>
        <w:t xml:space="preserve">column </w:t>
      </w:r>
      <w:r w:rsidR="00F243CC" w:rsidRPr="001C0E64">
        <w:rPr>
          <w:rFonts w:ascii="Arial" w:hAnsi="Arial" w:cs="Arial"/>
          <w:sz w:val="23"/>
          <w:szCs w:val="23"/>
        </w:rPr>
        <w:t xml:space="preserve">verifying that the charity has reviewed and signed </w:t>
      </w:r>
      <w:r w:rsidR="009D36D9" w:rsidRPr="001C0E64">
        <w:rPr>
          <w:rFonts w:ascii="Arial" w:hAnsi="Arial" w:cs="Arial"/>
          <w:sz w:val="23"/>
          <w:szCs w:val="23"/>
        </w:rPr>
        <w:t xml:space="preserve">the SECC Affirmation of Non-Discrimination. </w:t>
      </w:r>
      <w:r w:rsidR="00F243CC" w:rsidRPr="001C0E64">
        <w:rPr>
          <w:rFonts w:ascii="Arial" w:hAnsi="Arial" w:cs="Arial"/>
          <w:sz w:val="23"/>
          <w:szCs w:val="23"/>
        </w:rPr>
        <w:t xml:space="preserve">Umbrella charities are responsible for keeping these on file. A signed copy may be requested at any time. </w:t>
      </w:r>
      <w:r w:rsidR="00F243CC" w:rsidRPr="001C0E64">
        <w:rPr>
          <w:rFonts w:ascii="Arial" w:hAnsi="Arial" w:cs="Arial"/>
          <w:b/>
          <w:bCs/>
          <w:sz w:val="23"/>
          <w:szCs w:val="23"/>
        </w:rPr>
        <w:t xml:space="preserve">The date signed cannot </w:t>
      </w:r>
      <w:r w:rsidR="003B5AC2" w:rsidRPr="001C0E64">
        <w:rPr>
          <w:rFonts w:ascii="Arial" w:hAnsi="Arial" w:cs="Arial"/>
          <w:b/>
          <w:bCs/>
          <w:sz w:val="23"/>
          <w:szCs w:val="23"/>
        </w:rPr>
        <w:t>precede</w:t>
      </w:r>
      <w:r w:rsidR="00F243CC" w:rsidRPr="001C0E64">
        <w:rPr>
          <w:rFonts w:ascii="Arial" w:hAnsi="Arial" w:cs="Arial"/>
          <w:b/>
          <w:bCs/>
          <w:sz w:val="23"/>
          <w:szCs w:val="23"/>
        </w:rPr>
        <w:t xml:space="preserve"> 20</w:t>
      </w:r>
      <w:r w:rsidR="001C0E64" w:rsidRPr="001C0E64">
        <w:rPr>
          <w:rFonts w:ascii="Arial" w:hAnsi="Arial" w:cs="Arial"/>
          <w:b/>
          <w:bCs/>
          <w:sz w:val="23"/>
          <w:szCs w:val="23"/>
        </w:rPr>
        <w:t>21</w:t>
      </w:r>
      <w:r w:rsidR="00F243CC" w:rsidRPr="001C0E64">
        <w:rPr>
          <w:rFonts w:ascii="Arial" w:hAnsi="Arial" w:cs="Arial"/>
          <w:sz w:val="23"/>
          <w:szCs w:val="23"/>
        </w:rPr>
        <w:t>.</w:t>
      </w:r>
    </w:p>
    <w:p w14:paraId="69CBCC77" w14:textId="77777777" w:rsidR="00343DD0" w:rsidRPr="001C0E64" w:rsidRDefault="00343DD0" w:rsidP="001C0E64">
      <w:pPr>
        <w:spacing w:after="0" w:line="24" w:lineRule="atLeast"/>
        <w:ind w:left="1440" w:hanging="1440"/>
        <w:rPr>
          <w:rFonts w:ascii="Arial" w:hAnsi="Arial" w:cs="Arial"/>
          <w:b/>
          <w:sz w:val="23"/>
          <w:szCs w:val="23"/>
        </w:rPr>
      </w:pPr>
    </w:p>
    <w:p w14:paraId="4A6FD51C" w14:textId="77777777" w:rsidR="00E87BC7" w:rsidRPr="001C0E64" w:rsidRDefault="00831C2F"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P</w:t>
      </w:r>
      <w:r w:rsidR="00917D72" w:rsidRPr="001C0E64">
        <w:rPr>
          <w:rFonts w:ascii="Arial" w:hAnsi="Arial" w:cs="Arial"/>
          <w:b/>
          <w:sz w:val="23"/>
          <w:szCs w:val="23"/>
        </w:rPr>
        <w:t xml:space="preserve"> </w:t>
      </w:r>
      <w:r w:rsidR="00917D72" w:rsidRPr="001C0E64">
        <w:rPr>
          <w:rFonts w:ascii="Arial" w:hAnsi="Arial" w:cs="Arial"/>
          <w:b/>
          <w:sz w:val="23"/>
          <w:szCs w:val="23"/>
        </w:rPr>
        <w:tab/>
      </w:r>
      <w:r w:rsidRPr="001C0E64">
        <w:rPr>
          <w:rFonts w:ascii="Arial" w:hAnsi="Arial" w:cs="Arial"/>
          <w:sz w:val="23"/>
          <w:szCs w:val="23"/>
        </w:rPr>
        <w:t xml:space="preserve">Review the Taxonomy Codes on ‘Tab 2’ of the application spreadsheet. Place a letter </w:t>
      </w:r>
      <w:r w:rsidRPr="001C0E64">
        <w:rPr>
          <w:rFonts w:ascii="Arial" w:hAnsi="Arial" w:cs="Arial"/>
          <w:b/>
          <w:sz w:val="23"/>
          <w:szCs w:val="23"/>
        </w:rPr>
        <w:t>A through Z</w:t>
      </w:r>
      <w:r w:rsidRPr="001C0E64">
        <w:rPr>
          <w:rFonts w:ascii="Arial" w:hAnsi="Arial" w:cs="Arial"/>
          <w:sz w:val="23"/>
          <w:szCs w:val="23"/>
        </w:rPr>
        <w:t xml:space="preserve"> for the ‘organization type</w:t>
      </w:r>
      <w:r w:rsidR="009D36D9" w:rsidRPr="001C0E64">
        <w:rPr>
          <w:rFonts w:ascii="Arial" w:hAnsi="Arial" w:cs="Arial"/>
          <w:sz w:val="23"/>
          <w:szCs w:val="23"/>
        </w:rPr>
        <w:t>’</w:t>
      </w:r>
      <w:r w:rsidRPr="001C0E64">
        <w:rPr>
          <w:rFonts w:ascii="Arial" w:hAnsi="Arial" w:cs="Arial"/>
          <w:sz w:val="23"/>
          <w:szCs w:val="23"/>
        </w:rPr>
        <w:t xml:space="preserve"> that best describes </w:t>
      </w:r>
      <w:r w:rsidR="009D36D9" w:rsidRPr="001C0E64">
        <w:rPr>
          <w:rFonts w:ascii="Arial" w:hAnsi="Arial" w:cs="Arial"/>
          <w:sz w:val="23"/>
          <w:szCs w:val="23"/>
        </w:rPr>
        <w:t>the</w:t>
      </w:r>
      <w:r w:rsidRPr="001C0E64">
        <w:rPr>
          <w:rFonts w:ascii="Arial" w:hAnsi="Arial" w:cs="Arial"/>
          <w:sz w:val="23"/>
          <w:szCs w:val="23"/>
        </w:rPr>
        <w:t xml:space="preserve"> </w:t>
      </w:r>
      <w:r w:rsidR="004E4B0D" w:rsidRPr="001C0E64">
        <w:rPr>
          <w:rFonts w:ascii="Arial" w:hAnsi="Arial" w:cs="Arial"/>
          <w:sz w:val="23"/>
          <w:szCs w:val="23"/>
        </w:rPr>
        <w:t>Member Charity</w:t>
      </w:r>
      <w:r w:rsidR="00917D72" w:rsidRPr="001C0E64">
        <w:rPr>
          <w:rFonts w:ascii="Arial" w:hAnsi="Arial" w:cs="Arial"/>
          <w:sz w:val="23"/>
          <w:szCs w:val="23"/>
        </w:rPr>
        <w:t>, mission</w:t>
      </w:r>
      <w:r w:rsidRPr="001C0E64">
        <w:rPr>
          <w:rFonts w:ascii="Arial" w:hAnsi="Arial" w:cs="Arial"/>
          <w:sz w:val="23"/>
          <w:szCs w:val="23"/>
        </w:rPr>
        <w:t xml:space="preserve"> and/or the services it provides. </w:t>
      </w:r>
    </w:p>
    <w:p w14:paraId="3F4F71E2" w14:textId="77777777" w:rsidR="00343DD0" w:rsidRPr="001C0E64" w:rsidRDefault="00343DD0" w:rsidP="001C0E64">
      <w:pPr>
        <w:spacing w:after="0" w:line="24" w:lineRule="atLeast"/>
        <w:ind w:left="1440" w:hanging="1440"/>
        <w:rPr>
          <w:rFonts w:ascii="Arial" w:hAnsi="Arial" w:cs="Arial"/>
          <w:b/>
          <w:sz w:val="23"/>
          <w:szCs w:val="23"/>
        </w:rPr>
      </w:pPr>
    </w:p>
    <w:p w14:paraId="65D0B55B" w14:textId="77777777" w:rsidR="00917D72" w:rsidRPr="001C0E64" w:rsidRDefault="00917D72"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Q, R</w:t>
      </w:r>
      <w:r w:rsidRPr="001C0E64">
        <w:rPr>
          <w:rFonts w:ascii="Arial" w:hAnsi="Arial" w:cs="Arial"/>
          <w:b/>
          <w:sz w:val="23"/>
          <w:szCs w:val="23"/>
        </w:rPr>
        <w:tab/>
      </w:r>
      <w:r w:rsidRPr="001C0E64">
        <w:rPr>
          <w:rFonts w:ascii="Arial" w:hAnsi="Arial" w:cs="Arial"/>
          <w:sz w:val="23"/>
          <w:szCs w:val="23"/>
        </w:rPr>
        <w:t xml:space="preserve">Use columns </w:t>
      </w:r>
      <w:r w:rsidR="00DA51E3" w:rsidRPr="001C0E64">
        <w:rPr>
          <w:rFonts w:ascii="Arial" w:hAnsi="Arial" w:cs="Arial"/>
          <w:sz w:val="23"/>
          <w:szCs w:val="23"/>
        </w:rPr>
        <w:t>Q</w:t>
      </w:r>
      <w:r w:rsidRPr="001C0E64">
        <w:rPr>
          <w:rFonts w:ascii="Arial" w:hAnsi="Arial" w:cs="Arial"/>
          <w:sz w:val="23"/>
          <w:szCs w:val="23"/>
        </w:rPr>
        <w:t xml:space="preserve"> and </w:t>
      </w:r>
      <w:r w:rsidR="00DA51E3" w:rsidRPr="001C0E64">
        <w:rPr>
          <w:rFonts w:ascii="Arial" w:hAnsi="Arial" w:cs="Arial"/>
          <w:sz w:val="23"/>
          <w:szCs w:val="23"/>
        </w:rPr>
        <w:t>R</w:t>
      </w:r>
      <w:r w:rsidRPr="001C0E64">
        <w:rPr>
          <w:rFonts w:ascii="Arial" w:hAnsi="Arial" w:cs="Arial"/>
          <w:sz w:val="23"/>
          <w:szCs w:val="23"/>
        </w:rPr>
        <w:t xml:space="preserve"> if more than one </w:t>
      </w:r>
      <w:r w:rsidR="004052AE" w:rsidRPr="001C0E64">
        <w:rPr>
          <w:rFonts w:ascii="Arial" w:hAnsi="Arial" w:cs="Arial"/>
          <w:sz w:val="23"/>
          <w:szCs w:val="23"/>
        </w:rPr>
        <w:t xml:space="preserve">taxonomy </w:t>
      </w:r>
      <w:r w:rsidRPr="001C0E64">
        <w:rPr>
          <w:rFonts w:ascii="Arial" w:hAnsi="Arial" w:cs="Arial"/>
          <w:sz w:val="23"/>
          <w:szCs w:val="23"/>
        </w:rPr>
        <w:t xml:space="preserve">code is </w:t>
      </w:r>
      <w:r w:rsidR="00445896" w:rsidRPr="001C0E64">
        <w:rPr>
          <w:rFonts w:ascii="Arial" w:hAnsi="Arial" w:cs="Arial"/>
          <w:sz w:val="23"/>
          <w:szCs w:val="23"/>
        </w:rPr>
        <w:t>applicable to the</w:t>
      </w:r>
      <w:r w:rsidRPr="001C0E64">
        <w:rPr>
          <w:rFonts w:ascii="Arial" w:hAnsi="Arial" w:cs="Arial"/>
          <w:sz w:val="23"/>
          <w:szCs w:val="23"/>
        </w:rPr>
        <w:t xml:space="preserve"> </w:t>
      </w:r>
      <w:r w:rsidR="004B09C3" w:rsidRPr="001C0E64">
        <w:rPr>
          <w:rFonts w:ascii="Arial" w:hAnsi="Arial" w:cs="Arial"/>
          <w:sz w:val="23"/>
          <w:szCs w:val="23"/>
        </w:rPr>
        <w:t>charity</w:t>
      </w:r>
      <w:r w:rsidRPr="001C0E64">
        <w:rPr>
          <w:rFonts w:ascii="Arial" w:hAnsi="Arial" w:cs="Arial"/>
          <w:sz w:val="23"/>
          <w:szCs w:val="23"/>
        </w:rPr>
        <w:t xml:space="preserve">. </w:t>
      </w:r>
    </w:p>
    <w:p w14:paraId="12CA3E20" w14:textId="77777777" w:rsidR="00917D72" w:rsidRPr="001C0E64" w:rsidRDefault="00917D72" w:rsidP="001C0E64">
      <w:pPr>
        <w:spacing w:after="0" w:line="24" w:lineRule="atLeast"/>
        <w:rPr>
          <w:rFonts w:ascii="Arial" w:hAnsi="Arial" w:cs="Arial"/>
          <w:b/>
          <w:sz w:val="23"/>
          <w:szCs w:val="23"/>
        </w:rPr>
      </w:pPr>
    </w:p>
    <w:p w14:paraId="73BE11D6" w14:textId="77777777" w:rsidR="00DA51E3" w:rsidRPr="001C0E64" w:rsidRDefault="00DA51E3" w:rsidP="001C0E64">
      <w:pPr>
        <w:spacing w:after="0" w:line="24" w:lineRule="atLeast"/>
        <w:ind w:left="1440" w:hanging="1440"/>
        <w:rPr>
          <w:rFonts w:ascii="Arial" w:hAnsi="Arial" w:cs="Arial"/>
          <w:sz w:val="23"/>
          <w:szCs w:val="23"/>
        </w:rPr>
      </w:pPr>
      <w:r w:rsidRPr="001C0E64">
        <w:rPr>
          <w:rFonts w:ascii="Arial" w:hAnsi="Arial" w:cs="Arial"/>
          <w:b/>
          <w:sz w:val="23"/>
          <w:szCs w:val="23"/>
        </w:rPr>
        <w:t>Column S</w:t>
      </w:r>
      <w:r w:rsidRPr="001C0E64">
        <w:rPr>
          <w:rFonts w:ascii="Arial" w:hAnsi="Arial" w:cs="Arial"/>
          <w:sz w:val="23"/>
          <w:szCs w:val="23"/>
        </w:rPr>
        <w:t xml:space="preserve"> </w:t>
      </w:r>
      <w:r w:rsidRPr="001C0E64">
        <w:rPr>
          <w:rFonts w:ascii="Arial" w:hAnsi="Arial" w:cs="Arial"/>
          <w:sz w:val="23"/>
          <w:szCs w:val="23"/>
        </w:rPr>
        <w:tab/>
        <w:t xml:space="preserve">Charity contact (first and last name) </w:t>
      </w:r>
    </w:p>
    <w:p w14:paraId="5DBF3221" w14:textId="77777777" w:rsidR="00DA51E3" w:rsidRPr="001C0E64" w:rsidRDefault="00DA51E3" w:rsidP="001C0E64">
      <w:pPr>
        <w:spacing w:after="0" w:line="24" w:lineRule="atLeast"/>
        <w:ind w:left="1440" w:hanging="1440"/>
        <w:rPr>
          <w:rFonts w:ascii="Arial" w:hAnsi="Arial" w:cs="Arial"/>
          <w:b/>
          <w:sz w:val="23"/>
          <w:szCs w:val="23"/>
        </w:rPr>
      </w:pPr>
    </w:p>
    <w:p w14:paraId="0AF311B4" w14:textId="77777777" w:rsidR="008A7C04" w:rsidRPr="001C0E64" w:rsidRDefault="002355FA"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T</w:t>
      </w:r>
      <w:r w:rsidR="008A7C04" w:rsidRPr="001C0E64">
        <w:rPr>
          <w:rFonts w:ascii="Arial" w:hAnsi="Arial" w:cs="Arial"/>
          <w:sz w:val="23"/>
          <w:szCs w:val="23"/>
        </w:rPr>
        <w:t xml:space="preserve"> </w:t>
      </w:r>
      <w:r w:rsidR="008A7C04" w:rsidRPr="001C0E64">
        <w:rPr>
          <w:rFonts w:ascii="Arial" w:hAnsi="Arial" w:cs="Arial"/>
          <w:sz w:val="23"/>
          <w:szCs w:val="23"/>
        </w:rPr>
        <w:tab/>
      </w:r>
      <w:r w:rsidR="00E8631F" w:rsidRPr="001C0E64">
        <w:rPr>
          <w:rFonts w:ascii="Arial" w:hAnsi="Arial" w:cs="Arial"/>
          <w:sz w:val="23"/>
          <w:szCs w:val="23"/>
        </w:rPr>
        <w:t xml:space="preserve">Charity </w:t>
      </w:r>
      <w:r w:rsidR="00DA51E3" w:rsidRPr="001C0E64">
        <w:rPr>
          <w:rFonts w:ascii="Arial" w:hAnsi="Arial" w:cs="Arial"/>
          <w:sz w:val="23"/>
          <w:szCs w:val="23"/>
        </w:rPr>
        <w:t>email</w:t>
      </w:r>
    </w:p>
    <w:p w14:paraId="29FAE794" w14:textId="77777777" w:rsidR="00343DD0" w:rsidRPr="001C0E64" w:rsidRDefault="00343DD0" w:rsidP="001C0E64">
      <w:pPr>
        <w:spacing w:after="0" w:line="24" w:lineRule="atLeast"/>
        <w:rPr>
          <w:rFonts w:ascii="Arial" w:hAnsi="Arial" w:cs="Arial"/>
          <w:b/>
          <w:sz w:val="23"/>
          <w:szCs w:val="23"/>
        </w:rPr>
      </w:pPr>
    </w:p>
    <w:p w14:paraId="1992F3A8" w14:textId="77777777" w:rsidR="00DA51E3" w:rsidRPr="001C0E64" w:rsidRDefault="00DA51E3" w:rsidP="001C0E64">
      <w:pPr>
        <w:spacing w:after="0" w:line="24" w:lineRule="atLeast"/>
        <w:ind w:left="1440" w:hanging="1440"/>
        <w:rPr>
          <w:rFonts w:ascii="Arial" w:hAnsi="Arial" w:cs="Arial"/>
          <w:sz w:val="23"/>
          <w:szCs w:val="23"/>
        </w:rPr>
      </w:pPr>
      <w:r w:rsidRPr="001C0E64">
        <w:rPr>
          <w:rFonts w:ascii="Arial" w:hAnsi="Arial" w:cs="Arial"/>
          <w:b/>
          <w:sz w:val="23"/>
          <w:szCs w:val="23"/>
        </w:rPr>
        <w:t>Column U</w:t>
      </w:r>
      <w:r w:rsidRPr="001C0E64">
        <w:rPr>
          <w:rFonts w:ascii="Arial" w:hAnsi="Arial" w:cs="Arial"/>
          <w:sz w:val="23"/>
          <w:szCs w:val="23"/>
        </w:rPr>
        <w:t xml:space="preserve"> </w:t>
      </w:r>
      <w:r w:rsidRPr="001C0E64">
        <w:rPr>
          <w:rFonts w:ascii="Arial" w:hAnsi="Arial" w:cs="Arial"/>
          <w:sz w:val="23"/>
          <w:szCs w:val="23"/>
        </w:rPr>
        <w:tab/>
        <w:t>Charity phone number</w:t>
      </w:r>
    </w:p>
    <w:p w14:paraId="359A342C" w14:textId="77777777" w:rsidR="00DA51E3" w:rsidRPr="001C0E64" w:rsidRDefault="00DA51E3" w:rsidP="001C0E64">
      <w:pPr>
        <w:spacing w:after="0" w:line="24" w:lineRule="atLeast"/>
        <w:ind w:left="1440" w:hanging="1440"/>
        <w:rPr>
          <w:rFonts w:ascii="Arial" w:hAnsi="Arial" w:cs="Arial"/>
          <w:b/>
          <w:sz w:val="23"/>
          <w:szCs w:val="23"/>
        </w:rPr>
      </w:pPr>
    </w:p>
    <w:p w14:paraId="77D0420A" w14:textId="77777777" w:rsidR="008A7C04" w:rsidRPr="001C0E64" w:rsidRDefault="002355FA"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V</w:t>
      </w:r>
      <w:r w:rsidR="008A7C04" w:rsidRPr="001C0E64">
        <w:rPr>
          <w:rFonts w:ascii="Arial" w:hAnsi="Arial" w:cs="Arial"/>
          <w:sz w:val="23"/>
          <w:szCs w:val="23"/>
        </w:rPr>
        <w:t xml:space="preserve"> </w:t>
      </w:r>
      <w:r w:rsidR="008A7C04" w:rsidRPr="001C0E64">
        <w:rPr>
          <w:rFonts w:ascii="Arial" w:hAnsi="Arial" w:cs="Arial"/>
          <w:sz w:val="23"/>
          <w:szCs w:val="23"/>
        </w:rPr>
        <w:tab/>
      </w:r>
      <w:r w:rsidR="00E8631F" w:rsidRPr="001C0E64">
        <w:rPr>
          <w:rFonts w:ascii="Arial" w:hAnsi="Arial" w:cs="Arial"/>
          <w:sz w:val="23"/>
          <w:szCs w:val="23"/>
        </w:rPr>
        <w:t>Charity</w:t>
      </w:r>
      <w:r w:rsidR="008A7C04" w:rsidRPr="001C0E64">
        <w:rPr>
          <w:rFonts w:ascii="Arial" w:hAnsi="Arial" w:cs="Arial"/>
          <w:sz w:val="23"/>
          <w:szCs w:val="23"/>
        </w:rPr>
        <w:t xml:space="preserve"> website</w:t>
      </w:r>
      <w:r w:rsidR="00E8631F" w:rsidRPr="001C0E64">
        <w:rPr>
          <w:rFonts w:ascii="Arial" w:hAnsi="Arial" w:cs="Arial"/>
          <w:sz w:val="23"/>
          <w:szCs w:val="23"/>
        </w:rPr>
        <w:t>, if applicable</w:t>
      </w:r>
    </w:p>
    <w:p w14:paraId="0B827378" w14:textId="77777777" w:rsidR="00343DD0" w:rsidRPr="001C0E64" w:rsidRDefault="00343DD0" w:rsidP="001C0E64">
      <w:pPr>
        <w:spacing w:after="0" w:line="24" w:lineRule="atLeast"/>
        <w:ind w:left="1440" w:hanging="1440"/>
        <w:rPr>
          <w:rFonts w:ascii="Arial" w:hAnsi="Arial" w:cs="Arial"/>
          <w:b/>
          <w:sz w:val="23"/>
          <w:szCs w:val="23"/>
        </w:rPr>
      </w:pPr>
    </w:p>
    <w:p w14:paraId="2694838F" w14:textId="745A5957" w:rsidR="00DA51E3" w:rsidRPr="001C0E64" w:rsidRDefault="00DA51E3" w:rsidP="001C0E64">
      <w:pPr>
        <w:spacing w:after="0" w:line="24" w:lineRule="atLeast"/>
        <w:ind w:left="1440" w:hanging="1440"/>
        <w:rPr>
          <w:rFonts w:ascii="Arial" w:hAnsi="Arial" w:cs="Arial"/>
          <w:sz w:val="23"/>
          <w:szCs w:val="23"/>
        </w:rPr>
      </w:pPr>
      <w:r w:rsidRPr="001C0E64">
        <w:rPr>
          <w:rFonts w:ascii="Arial" w:hAnsi="Arial" w:cs="Arial"/>
          <w:b/>
          <w:sz w:val="23"/>
          <w:szCs w:val="23"/>
        </w:rPr>
        <w:t>Column W</w:t>
      </w:r>
      <w:r w:rsidRPr="001C0E64">
        <w:rPr>
          <w:rFonts w:ascii="Arial" w:hAnsi="Arial" w:cs="Arial"/>
          <w:sz w:val="23"/>
          <w:szCs w:val="23"/>
        </w:rPr>
        <w:t xml:space="preserve"> </w:t>
      </w:r>
      <w:r w:rsidRPr="001C0E64">
        <w:rPr>
          <w:rFonts w:ascii="Arial" w:hAnsi="Arial" w:cs="Arial"/>
          <w:sz w:val="23"/>
          <w:szCs w:val="23"/>
        </w:rPr>
        <w:tab/>
        <w:t xml:space="preserve">List the counties </w:t>
      </w:r>
      <w:r w:rsidR="00445896" w:rsidRPr="001C0E64">
        <w:rPr>
          <w:rFonts w:ascii="Arial" w:hAnsi="Arial" w:cs="Arial"/>
          <w:sz w:val="23"/>
          <w:szCs w:val="23"/>
        </w:rPr>
        <w:t xml:space="preserve">the </w:t>
      </w:r>
      <w:r w:rsidRPr="001C0E64">
        <w:rPr>
          <w:rFonts w:ascii="Arial" w:hAnsi="Arial" w:cs="Arial"/>
          <w:sz w:val="23"/>
          <w:szCs w:val="23"/>
        </w:rPr>
        <w:t xml:space="preserve">charity </w:t>
      </w:r>
      <w:r w:rsidR="003B400E" w:rsidRPr="001C0E64">
        <w:rPr>
          <w:rFonts w:ascii="Arial" w:hAnsi="Arial" w:cs="Arial"/>
          <w:sz w:val="23"/>
          <w:szCs w:val="23"/>
        </w:rPr>
        <w:t xml:space="preserve">serves. If statewide, </w:t>
      </w:r>
      <w:proofErr w:type="gramStart"/>
      <w:r w:rsidR="003B400E" w:rsidRPr="001C0E64">
        <w:rPr>
          <w:rFonts w:ascii="Arial" w:hAnsi="Arial" w:cs="Arial"/>
          <w:sz w:val="23"/>
          <w:szCs w:val="23"/>
        </w:rPr>
        <w:t>national</w:t>
      </w:r>
      <w:proofErr w:type="gramEnd"/>
      <w:r w:rsidR="003B400E" w:rsidRPr="001C0E64">
        <w:rPr>
          <w:rFonts w:ascii="Arial" w:hAnsi="Arial" w:cs="Arial"/>
          <w:sz w:val="23"/>
          <w:szCs w:val="23"/>
        </w:rPr>
        <w:t xml:space="preserve"> or </w:t>
      </w:r>
      <w:r w:rsidRPr="001C0E64">
        <w:rPr>
          <w:rFonts w:ascii="Arial" w:hAnsi="Arial" w:cs="Arial"/>
          <w:sz w:val="23"/>
          <w:szCs w:val="23"/>
        </w:rPr>
        <w:t>international</w:t>
      </w:r>
      <w:r w:rsidR="003B400E" w:rsidRPr="001C0E64">
        <w:rPr>
          <w:rFonts w:ascii="Arial" w:hAnsi="Arial" w:cs="Arial"/>
          <w:sz w:val="23"/>
          <w:szCs w:val="23"/>
        </w:rPr>
        <w:t>,</w:t>
      </w:r>
      <w:r w:rsidRPr="001C0E64">
        <w:rPr>
          <w:rFonts w:ascii="Arial" w:hAnsi="Arial" w:cs="Arial"/>
          <w:sz w:val="23"/>
          <w:szCs w:val="23"/>
        </w:rPr>
        <w:t xml:space="preserve"> </w:t>
      </w:r>
      <w:r w:rsidR="004607BB" w:rsidRPr="001C0E64">
        <w:rPr>
          <w:rFonts w:ascii="Arial" w:hAnsi="Arial" w:cs="Arial"/>
          <w:sz w:val="23"/>
          <w:szCs w:val="23"/>
        </w:rPr>
        <w:t>include</w:t>
      </w:r>
      <w:r w:rsidR="003B400E" w:rsidRPr="001C0E64">
        <w:rPr>
          <w:rFonts w:ascii="Arial" w:hAnsi="Arial" w:cs="Arial"/>
          <w:sz w:val="23"/>
          <w:szCs w:val="23"/>
        </w:rPr>
        <w:t xml:space="preserve"> </w:t>
      </w:r>
      <w:r w:rsidRPr="001C0E64">
        <w:rPr>
          <w:rFonts w:ascii="Arial" w:hAnsi="Arial" w:cs="Arial"/>
          <w:sz w:val="23"/>
          <w:szCs w:val="23"/>
        </w:rPr>
        <w:t>that in the space provided.</w:t>
      </w:r>
      <w:r w:rsidR="00ED21FA">
        <w:rPr>
          <w:rFonts w:ascii="Arial" w:hAnsi="Arial" w:cs="Arial"/>
          <w:sz w:val="23"/>
          <w:szCs w:val="23"/>
        </w:rPr>
        <w:t xml:space="preserve"> All counties must </w:t>
      </w:r>
      <w:proofErr w:type="gramStart"/>
      <w:r w:rsidR="00ED21FA">
        <w:rPr>
          <w:rFonts w:ascii="Arial" w:hAnsi="Arial" w:cs="Arial"/>
          <w:sz w:val="23"/>
          <w:szCs w:val="23"/>
        </w:rPr>
        <w:t>listed</w:t>
      </w:r>
      <w:proofErr w:type="gramEnd"/>
      <w:r w:rsidR="00ED21FA">
        <w:rPr>
          <w:rFonts w:ascii="Arial" w:hAnsi="Arial" w:cs="Arial"/>
          <w:sz w:val="23"/>
          <w:szCs w:val="23"/>
        </w:rPr>
        <w:t xml:space="preserve"> individually and be separated by a comma in the same cell.</w:t>
      </w:r>
    </w:p>
    <w:p w14:paraId="2A87CAEF" w14:textId="77777777" w:rsidR="00DA51E3" w:rsidRPr="001C0E64" w:rsidRDefault="00DA51E3" w:rsidP="001C0E64">
      <w:pPr>
        <w:spacing w:after="0" w:line="24" w:lineRule="atLeast"/>
        <w:ind w:left="1440" w:hanging="1440"/>
        <w:rPr>
          <w:rFonts w:ascii="Arial" w:hAnsi="Arial" w:cs="Arial"/>
          <w:b/>
          <w:sz w:val="23"/>
          <w:szCs w:val="23"/>
        </w:rPr>
      </w:pPr>
      <w:r w:rsidRPr="001C0E64">
        <w:rPr>
          <w:rFonts w:ascii="Arial" w:hAnsi="Arial" w:cs="Arial"/>
          <w:sz w:val="23"/>
          <w:szCs w:val="23"/>
        </w:rPr>
        <w:t xml:space="preserve"> </w:t>
      </w:r>
    </w:p>
    <w:p w14:paraId="3680FF54" w14:textId="77777777" w:rsidR="008A7C04" w:rsidRPr="001C0E64" w:rsidRDefault="002355FA"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 </w:t>
      </w:r>
      <w:r w:rsidR="00DA51E3" w:rsidRPr="001C0E64">
        <w:rPr>
          <w:rFonts w:ascii="Arial" w:hAnsi="Arial" w:cs="Arial"/>
          <w:b/>
          <w:sz w:val="23"/>
          <w:szCs w:val="23"/>
        </w:rPr>
        <w:t>X</w:t>
      </w:r>
      <w:r w:rsidR="008A7C04" w:rsidRPr="001C0E64">
        <w:rPr>
          <w:rFonts w:ascii="Arial" w:hAnsi="Arial" w:cs="Arial"/>
          <w:sz w:val="23"/>
          <w:szCs w:val="23"/>
        </w:rPr>
        <w:t xml:space="preserve"> </w:t>
      </w:r>
      <w:r w:rsidR="008A7C04" w:rsidRPr="001C0E64">
        <w:rPr>
          <w:rFonts w:ascii="Arial" w:hAnsi="Arial" w:cs="Arial"/>
          <w:sz w:val="23"/>
          <w:szCs w:val="23"/>
        </w:rPr>
        <w:tab/>
      </w:r>
      <w:r w:rsidR="004A481C" w:rsidRPr="001C0E64">
        <w:rPr>
          <w:rFonts w:ascii="Arial" w:hAnsi="Arial" w:cs="Arial"/>
          <w:sz w:val="23"/>
          <w:szCs w:val="23"/>
        </w:rPr>
        <w:t>Charity mission or vision statement</w:t>
      </w:r>
      <w:r w:rsidR="003B400E" w:rsidRPr="001C0E64">
        <w:rPr>
          <w:rFonts w:ascii="Arial" w:hAnsi="Arial" w:cs="Arial"/>
          <w:sz w:val="23"/>
          <w:szCs w:val="23"/>
        </w:rPr>
        <w:t>. Please keep to</w:t>
      </w:r>
      <w:r w:rsidR="00F243CC" w:rsidRPr="001C0E64">
        <w:rPr>
          <w:rFonts w:ascii="Arial" w:hAnsi="Arial" w:cs="Arial"/>
          <w:sz w:val="23"/>
          <w:szCs w:val="23"/>
        </w:rPr>
        <w:t xml:space="preserve"> 25 words or less.</w:t>
      </w:r>
    </w:p>
    <w:p w14:paraId="0DCFFE74" w14:textId="77777777" w:rsidR="004A481C" w:rsidRPr="001C0E64" w:rsidRDefault="004A481C" w:rsidP="001C0E64">
      <w:pPr>
        <w:spacing w:after="0" w:line="24" w:lineRule="atLeast"/>
        <w:ind w:left="1440" w:hanging="1440"/>
        <w:rPr>
          <w:rFonts w:ascii="Arial" w:hAnsi="Arial" w:cs="Arial"/>
          <w:b/>
          <w:sz w:val="23"/>
          <w:szCs w:val="23"/>
        </w:rPr>
      </w:pPr>
    </w:p>
    <w:p w14:paraId="7F615FCF" w14:textId="77777777" w:rsidR="00C747F0" w:rsidRPr="001C0E64" w:rsidRDefault="009D36D9"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Columns </w:t>
      </w:r>
      <w:r w:rsidR="00DA51E3" w:rsidRPr="001C0E64">
        <w:rPr>
          <w:rFonts w:ascii="Arial" w:hAnsi="Arial" w:cs="Arial"/>
          <w:b/>
          <w:sz w:val="23"/>
          <w:szCs w:val="23"/>
        </w:rPr>
        <w:t>Y</w:t>
      </w:r>
      <w:r w:rsidR="004A481C" w:rsidRPr="001C0E64">
        <w:rPr>
          <w:rFonts w:ascii="Arial" w:hAnsi="Arial" w:cs="Arial"/>
          <w:b/>
          <w:sz w:val="23"/>
          <w:szCs w:val="23"/>
        </w:rPr>
        <w:t xml:space="preserve"> </w:t>
      </w:r>
      <w:r w:rsidR="004A481C" w:rsidRPr="001C0E64">
        <w:rPr>
          <w:rFonts w:ascii="Arial" w:hAnsi="Arial" w:cs="Arial"/>
          <w:b/>
          <w:sz w:val="23"/>
          <w:szCs w:val="23"/>
        </w:rPr>
        <w:tab/>
      </w:r>
      <w:r w:rsidR="004A481C" w:rsidRPr="001C0E64">
        <w:rPr>
          <w:rFonts w:ascii="Arial" w:hAnsi="Arial" w:cs="Arial"/>
          <w:sz w:val="23"/>
          <w:szCs w:val="23"/>
        </w:rPr>
        <w:t>Charity Facebook address, if applicable</w:t>
      </w:r>
    </w:p>
    <w:p w14:paraId="55A586D4" w14:textId="77777777" w:rsidR="004A481C" w:rsidRPr="001C0E64" w:rsidRDefault="004A481C" w:rsidP="001C0E64">
      <w:pPr>
        <w:spacing w:after="0" w:line="24" w:lineRule="atLeast"/>
        <w:ind w:left="1440" w:hanging="1440"/>
        <w:rPr>
          <w:rFonts w:ascii="Arial" w:hAnsi="Arial" w:cs="Arial"/>
          <w:b/>
          <w:sz w:val="23"/>
          <w:szCs w:val="23"/>
        </w:rPr>
      </w:pPr>
    </w:p>
    <w:p w14:paraId="6DB06795" w14:textId="77777777" w:rsidR="001C0E64" w:rsidRDefault="00DA51E3" w:rsidP="001C0E64">
      <w:pPr>
        <w:spacing w:after="0" w:line="24" w:lineRule="atLeast"/>
        <w:ind w:left="1440" w:hanging="1440"/>
        <w:rPr>
          <w:rFonts w:ascii="Arial" w:hAnsi="Arial" w:cs="Arial"/>
          <w:sz w:val="23"/>
          <w:szCs w:val="23"/>
        </w:rPr>
      </w:pPr>
      <w:r w:rsidRPr="001C0E64">
        <w:rPr>
          <w:rFonts w:ascii="Arial" w:hAnsi="Arial" w:cs="Arial"/>
          <w:b/>
          <w:sz w:val="23"/>
          <w:szCs w:val="23"/>
        </w:rPr>
        <w:t xml:space="preserve">Columns </w:t>
      </w:r>
      <w:r w:rsidR="004A481C" w:rsidRPr="001C0E64">
        <w:rPr>
          <w:rFonts w:ascii="Arial" w:hAnsi="Arial" w:cs="Arial"/>
          <w:b/>
          <w:sz w:val="23"/>
          <w:szCs w:val="23"/>
        </w:rPr>
        <w:t xml:space="preserve">Z </w:t>
      </w:r>
      <w:r w:rsidR="004A481C" w:rsidRPr="001C0E64">
        <w:rPr>
          <w:rFonts w:ascii="Arial" w:hAnsi="Arial" w:cs="Arial"/>
          <w:b/>
          <w:sz w:val="23"/>
          <w:szCs w:val="23"/>
        </w:rPr>
        <w:tab/>
      </w:r>
      <w:r w:rsidR="004A481C" w:rsidRPr="001C0E64">
        <w:rPr>
          <w:rFonts w:ascii="Arial" w:hAnsi="Arial" w:cs="Arial"/>
          <w:sz w:val="23"/>
          <w:szCs w:val="23"/>
        </w:rPr>
        <w:t>Charity Twitter address, if applicable</w:t>
      </w:r>
    </w:p>
    <w:p w14:paraId="666F3A2D" w14:textId="77777777" w:rsidR="001C0E64" w:rsidRDefault="001C0E64" w:rsidP="001C0E64">
      <w:pPr>
        <w:spacing w:after="0" w:line="24" w:lineRule="atLeast"/>
        <w:ind w:left="1440" w:hanging="1440"/>
        <w:rPr>
          <w:rFonts w:ascii="Arial" w:hAnsi="Arial" w:cs="Arial"/>
          <w:sz w:val="23"/>
          <w:szCs w:val="23"/>
        </w:rPr>
      </w:pPr>
    </w:p>
    <w:p w14:paraId="4A324BF5" w14:textId="0E76EE6D" w:rsidR="004052AE" w:rsidRPr="001C0E64" w:rsidRDefault="001C0E64" w:rsidP="001C0E64">
      <w:pPr>
        <w:spacing w:after="0" w:line="24" w:lineRule="atLeast"/>
        <w:ind w:left="1440" w:hanging="1440"/>
        <w:rPr>
          <w:rFonts w:ascii="Arial" w:hAnsi="Arial" w:cs="Arial"/>
          <w:sz w:val="23"/>
          <w:szCs w:val="23"/>
        </w:rPr>
      </w:pPr>
      <w:r w:rsidRPr="001C0E64">
        <w:rPr>
          <w:rFonts w:ascii="Arial" w:hAnsi="Arial" w:cs="Arial"/>
          <w:b/>
          <w:bCs/>
          <w:sz w:val="23"/>
          <w:szCs w:val="23"/>
        </w:rPr>
        <w:t xml:space="preserve">New </w:t>
      </w:r>
      <w:r>
        <w:rPr>
          <w:rFonts w:ascii="Arial" w:hAnsi="Arial" w:cs="Arial"/>
          <w:b/>
          <w:bCs/>
          <w:sz w:val="23"/>
          <w:szCs w:val="23"/>
        </w:rPr>
        <w:t>C</w:t>
      </w:r>
      <w:r w:rsidRPr="001C0E64">
        <w:rPr>
          <w:rFonts w:ascii="Arial" w:hAnsi="Arial" w:cs="Arial"/>
          <w:b/>
          <w:bCs/>
          <w:sz w:val="23"/>
          <w:szCs w:val="23"/>
        </w:rPr>
        <w:t>olumn</w:t>
      </w:r>
      <w:r>
        <w:rPr>
          <w:rFonts w:ascii="Arial" w:hAnsi="Arial" w:cs="Arial"/>
          <w:sz w:val="23"/>
          <w:szCs w:val="23"/>
        </w:rPr>
        <w:t xml:space="preserve"> Video Link – 3 minutes or less (YouTube, Vimeo, etc.)</w:t>
      </w:r>
      <w:r w:rsidR="004052AE" w:rsidRPr="001C0E64">
        <w:rPr>
          <w:rFonts w:ascii="Arial" w:hAnsi="Arial" w:cs="Arial"/>
          <w:sz w:val="23"/>
          <w:szCs w:val="23"/>
        </w:rPr>
        <w:tab/>
      </w:r>
      <w:r w:rsidR="004052AE" w:rsidRPr="001C0E64">
        <w:rPr>
          <w:rFonts w:ascii="Arial" w:hAnsi="Arial" w:cs="Arial"/>
          <w:sz w:val="23"/>
          <w:szCs w:val="23"/>
        </w:rPr>
        <w:tab/>
      </w:r>
    </w:p>
    <w:p w14:paraId="2D289D23" w14:textId="77777777" w:rsidR="00617902" w:rsidRPr="001C0E64" w:rsidRDefault="00617902" w:rsidP="00ED21FA">
      <w:pPr>
        <w:spacing w:after="0" w:line="24" w:lineRule="atLeast"/>
        <w:rPr>
          <w:rFonts w:ascii="Arial" w:hAnsi="Arial" w:cs="Arial"/>
          <w:sz w:val="23"/>
          <w:szCs w:val="23"/>
        </w:rPr>
      </w:pPr>
    </w:p>
    <w:sectPr w:rsidR="00617902" w:rsidRPr="001C0E64" w:rsidSect="00FD5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DD6"/>
    <w:multiLevelType w:val="hybridMultilevel"/>
    <w:tmpl w:val="A416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276C0"/>
    <w:multiLevelType w:val="hybridMultilevel"/>
    <w:tmpl w:val="5F440A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F6BB0"/>
    <w:multiLevelType w:val="hybridMultilevel"/>
    <w:tmpl w:val="074E94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2820A39"/>
    <w:multiLevelType w:val="hybridMultilevel"/>
    <w:tmpl w:val="1F1E1216"/>
    <w:lvl w:ilvl="0" w:tplc="F05EEA2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77289A"/>
    <w:multiLevelType w:val="hybridMultilevel"/>
    <w:tmpl w:val="9DEA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3AA5"/>
    <w:multiLevelType w:val="hybridMultilevel"/>
    <w:tmpl w:val="0F1C0E2A"/>
    <w:lvl w:ilvl="0" w:tplc="F434F8D8">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44FA9"/>
    <w:multiLevelType w:val="hybridMultilevel"/>
    <w:tmpl w:val="E5B0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C7"/>
    <w:rsid w:val="00000975"/>
    <w:rsid w:val="00002184"/>
    <w:rsid w:val="00013544"/>
    <w:rsid w:val="00075C43"/>
    <w:rsid w:val="000A0DD3"/>
    <w:rsid w:val="000B7E44"/>
    <w:rsid w:val="000D1720"/>
    <w:rsid w:val="000D440B"/>
    <w:rsid w:val="001400B3"/>
    <w:rsid w:val="001C0E64"/>
    <w:rsid w:val="001C5A69"/>
    <w:rsid w:val="001D5DA5"/>
    <w:rsid w:val="001E1686"/>
    <w:rsid w:val="00207A0E"/>
    <w:rsid w:val="00220D75"/>
    <w:rsid w:val="002355FA"/>
    <w:rsid w:val="00237829"/>
    <w:rsid w:val="0026039B"/>
    <w:rsid w:val="002706EE"/>
    <w:rsid w:val="00270BC0"/>
    <w:rsid w:val="00283AB1"/>
    <w:rsid w:val="002B7DC4"/>
    <w:rsid w:val="002D260C"/>
    <w:rsid w:val="002E5AE0"/>
    <w:rsid w:val="00306C55"/>
    <w:rsid w:val="00312555"/>
    <w:rsid w:val="003154BB"/>
    <w:rsid w:val="00315FDF"/>
    <w:rsid w:val="003200EA"/>
    <w:rsid w:val="00332064"/>
    <w:rsid w:val="00343DD0"/>
    <w:rsid w:val="00344E90"/>
    <w:rsid w:val="00346A98"/>
    <w:rsid w:val="003747B4"/>
    <w:rsid w:val="003B400E"/>
    <w:rsid w:val="003B4760"/>
    <w:rsid w:val="003B5390"/>
    <w:rsid w:val="003B5AC2"/>
    <w:rsid w:val="003C32EE"/>
    <w:rsid w:val="004052AE"/>
    <w:rsid w:val="00407388"/>
    <w:rsid w:val="004100D5"/>
    <w:rsid w:val="004134D5"/>
    <w:rsid w:val="00435637"/>
    <w:rsid w:val="004457E3"/>
    <w:rsid w:val="00445896"/>
    <w:rsid w:val="004563B5"/>
    <w:rsid w:val="00456692"/>
    <w:rsid w:val="004607BB"/>
    <w:rsid w:val="00466404"/>
    <w:rsid w:val="00467DAD"/>
    <w:rsid w:val="00470FBB"/>
    <w:rsid w:val="004A185B"/>
    <w:rsid w:val="004A481C"/>
    <w:rsid w:val="004B09C3"/>
    <w:rsid w:val="004C6361"/>
    <w:rsid w:val="004C6857"/>
    <w:rsid w:val="004C761A"/>
    <w:rsid w:val="004E4B0D"/>
    <w:rsid w:val="00525369"/>
    <w:rsid w:val="00525BA3"/>
    <w:rsid w:val="00567E13"/>
    <w:rsid w:val="00573CFF"/>
    <w:rsid w:val="00617902"/>
    <w:rsid w:val="00620812"/>
    <w:rsid w:val="00641483"/>
    <w:rsid w:val="00680281"/>
    <w:rsid w:val="006876D8"/>
    <w:rsid w:val="006B03D3"/>
    <w:rsid w:val="006D4664"/>
    <w:rsid w:val="00746589"/>
    <w:rsid w:val="007527E8"/>
    <w:rsid w:val="00754A15"/>
    <w:rsid w:val="00780A1A"/>
    <w:rsid w:val="007B2FA2"/>
    <w:rsid w:val="007C2972"/>
    <w:rsid w:val="007C306C"/>
    <w:rsid w:val="007C33BB"/>
    <w:rsid w:val="007C68E7"/>
    <w:rsid w:val="007D15BD"/>
    <w:rsid w:val="007E2CA9"/>
    <w:rsid w:val="00814285"/>
    <w:rsid w:val="00822FE6"/>
    <w:rsid w:val="00831C2F"/>
    <w:rsid w:val="00833977"/>
    <w:rsid w:val="008413D1"/>
    <w:rsid w:val="00850DC8"/>
    <w:rsid w:val="00870E9C"/>
    <w:rsid w:val="00873B65"/>
    <w:rsid w:val="008A28A5"/>
    <w:rsid w:val="008A37FF"/>
    <w:rsid w:val="008A7C04"/>
    <w:rsid w:val="008E08A9"/>
    <w:rsid w:val="008E247E"/>
    <w:rsid w:val="00917D72"/>
    <w:rsid w:val="009422C8"/>
    <w:rsid w:val="00956B4A"/>
    <w:rsid w:val="00971903"/>
    <w:rsid w:val="00980DF0"/>
    <w:rsid w:val="009D36D9"/>
    <w:rsid w:val="00A00B43"/>
    <w:rsid w:val="00A12C5C"/>
    <w:rsid w:val="00A235E3"/>
    <w:rsid w:val="00A30CEB"/>
    <w:rsid w:val="00A52896"/>
    <w:rsid w:val="00A95821"/>
    <w:rsid w:val="00AE27BF"/>
    <w:rsid w:val="00AE6311"/>
    <w:rsid w:val="00B03C3E"/>
    <w:rsid w:val="00B1393B"/>
    <w:rsid w:val="00B16970"/>
    <w:rsid w:val="00B76AF7"/>
    <w:rsid w:val="00B8624A"/>
    <w:rsid w:val="00BB07D2"/>
    <w:rsid w:val="00BB5D55"/>
    <w:rsid w:val="00BD2124"/>
    <w:rsid w:val="00BF45F8"/>
    <w:rsid w:val="00BF7E19"/>
    <w:rsid w:val="00C5400F"/>
    <w:rsid w:val="00C747F0"/>
    <w:rsid w:val="00C818D8"/>
    <w:rsid w:val="00C8750C"/>
    <w:rsid w:val="00CB0635"/>
    <w:rsid w:val="00CF68D6"/>
    <w:rsid w:val="00D50112"/>
    <w:rsid w:val="00D9577C"/>
    <w:rsid w:val="00DA51E3"/>
    <w:rsid w:val="00E3759E"/>
    <w:rsid w:val="00E738CE"/>
    <w:rsid w:val="00E8631F"/>
    <w:rsid w:val="00E87BC7"/>
    <w:rsid w:val="00ED21FA"/>
    <w:rsid w:val="00EF7271"/>
    <w:rsid w:val="00F040BC"/>
    <w:rsid w:val="00F12F36"/>
    <w:rsid w:val="00F243CC"/>
    <w:rsid w:val="00F4219F"/>
    <w:rsid w:val="00F51489"/>
    <w:rsid w:val="00F94D8C"/>
    <w:rsid w:val="00FB23DF"/>
    <w:rsid w:val="00FC2E34"/>
    <w:rsid w:val="00FD353C"/>
    <w:rsid w:val="00FD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77C7"/>
  <w15:docId w15:val="{B8E6B0A4-0390-4797-8D4C-6F21D31B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589"/>
    <w:rPr>
      <w:color w:val="0000FF"/>
      <w:u w:val="single"/>
    </w:rPr>
  </w:style>
  <w:style w:type="paragraph" w:styleId="BalloonText">
    <w:name w:val="Balloon Text"/>
    <w:basedOn w:val="Normal"/>
    <w:link w:val="BalloonTextChar"/>
    <w:uiPriority w:val="99"/>
    <w:semiHidden/>
    <w:unhideWhenUsed/>
    <w:rsid w:val="003154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4BB"/>
    <w:rPr>
      <w:rFonts w:ascii="Tahoma" w:hAnsi="Tahoma" w:cs="Tahoma"/>
      <w:sz w:val="16"/>
      <w:szCs w:val="16"/>
    </w:rPr>
  </w:style>
  <w:style w:type="paragraph" w:styleId="ListParagraph">
    <w:name w:val="List Paragraph"/>
    <w:basedOn w:val="Normal"/>
    <w:uiPriority w:val="34"/>
    <w:qFormat/>
    <w:rsid w:val="003154BB"/>
    <w:pPr>
      <w:ind w:left="720"/>
      <w:contextualSpacing/>
    </w:pPr>
  </w:style>
  <w:style w:type="character" w:styleId="FollowedHyperlink">
    <w:name w:val="FollowedHyperlink"/>
    <w:uiPriority w:val="99"/>
    <w:semiHidden/>
    <w:unhideWhenUsed/>
    <w:rsid w:val="002706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1963">
      <w:bodyDiv w:val="1"/>
      <w:marLeft w:val="0"/>
      <w:marRight w:val="0"/>
      <w:marTop w:val="0"/>
      <w:marBottom w:val="0"/>
      <w:divBdr>
        <w:top w:val="none" w:sz="0" w:space="0" w:color="auto"/>
        <w:left w:val="none" w:sz="0" w:space="0" w:color="auto"/>
        <w:bottom w:val="none" w:sz="0" w:space="0" w:color="auto"/>
        <w:right w:val="none" w:sz="0" w:space="0" w:color="auto"/>
      </w:divBdr>
    </w:div>
    <w:div w:id="489104236">
      <w:bodyDiv w:val="1"/>
      <w:marLeft w:val="0"/>
      <w:marRight w:val="0"/>
      <w:marTop w:val="0"/>
      <w:marBottom w:val="0"/>
      <w:divBdr>
        <w:top w:val="none" w:sz="0" w:space="0" w:color="auto"/>
        <w:left w:val="none" w:sz="0" w:space="0" w:color="auto"/>
        <w:bottom w:val="none" w:sz="0" w:space="0" w:color="auto"/>
        <w:right w:val="none" w:sz="0" w:space="0" w:color="auto"/>
      </w:divBdr>
    </w:div>
    <w:div w:id="609362728">
      <w:bodyDiv w:val="1"/>
      <w:marLeft w:val="0"/>
      <w:marRight w:val="0"/>
      <w:marTop w:val="0"/>
      <w:marBottom w:val="0"/>
      <w:divBdr>
        <w:top w:val="none" w:sz="0" w:space="0" w:color="auto"/>
        <w:left w:val="none" w:sz="0" w:space="0" w:color="auto"/>
        <w:bottom w:val="none" w:sz="0" w:space="0" w:color="auto"/>
        <w:right w:val="none" w:sz="0" w:space="0" w:color="auto"/>
      </w:divBdr>
    </w:div>
    <w:div w:id="991564402">
      <w:bodyDiv w:val="1"/>
      <w:marLeft w:val="0"/>
      <w:marRight w:val="0"/>
      <w:marTop w:val="0"/>
      <w:marBottom w:val="0"/>
      <w:divBdr>
        <w:top w:val="none" w:sz="0" w:space="0" w:color="auto"/>
        <w:left w:val="none" w:sz="0" w:space="0" w:color="auto"/>
        <w:bottom w:val="none" w:sz="0" w:space="0" w:color="auto"/>
        <w:right w:val="none" w:sz="0" w:space="0" w:color="auto"/>
      </w:divBdr>
    </w:div>
    <w:div w:id="1360931919">
      <w:bodyDiv w:val="1"/>
      <w:marLeft w:val="0"/>
      <w:marRight w:val="0"/>
      <w:marTop w:val="0"/>
      <w:marBottom w:val="0"/>
      <w:divBdr>
        <w:top w:val="none" w:sz="0" w:space="0" w:color="auto"/>
        <w:left w:val="none" w:sz="0" w:space="0" w:color="auto"/>
        <w:bottom w:val="none" w:sz="0" w:space="0" w:color="auto"/>
        <w:right w:val="none" w:sz="0" w:space="0" w:color="auto"/>
      </w:divBdr>
    </w:div>
    <w:div w:id="1697342070">
      <w:bodyDiv w:val="1"/>
      <w:marLeft w:val="0"/>
      <w:marRight w:val="0"/>
      <w:marTop w:val="0"/>
      <w:marBottom w:val="0"/>
      <w:divBdr>
        <w:top w:val="none" w:sz="0" w:space="0" w:color="auto"/>
        <w:left w:val="none" w:sz="0" w:space="0" w:color="auto"/>
        <w:bottom w:val="none" w:sz="0" w:space="0" w:color="auto"/>
        <w:right w:val="none" w:sz="0" w:space="0" w:color="auto"/>
      </w:divBdr>
    </w:div>
    <w:div w:id="1741095653">
      <w:bodyDiv w:val="1"/>
      <w:marLeft w:val="0"/>
      <w:marRight w:val="0"/>
      <w:marTop w:val="0"/>
      <w:marBottom w:val="0"/>
      <w:divBdr>
        <w:top w:val="none" w:sz="0" w:space="0" w:color="auto"/>
        <w:left w:val="none" w:sz="0" w:space="0" w:color="auto"/>
        <w:bottom w:val="none" w:sz="0" w:space="0" w:color="auto"/>
        <w:right w:val="none" w:sz="0" w:space="0" w:color="auto"/>
      </w:divBdr>
    </w:div>
    <w:div w:id="17503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5161</CharactersWithSpaces>
  <SharedDoc>false</SharedDoc>
  <HLinks>
    <vt:vector size="12" baseType="variant">
      <vt:variant>
        <vt:i4>1966093</vt:i4>
      </vt:variant>
      <vt:variant>
        <vt:i4>3</vt:i4>
      </vt:variant>
      <vt:variant>
        <vt:i4>0</vt:i4>
      </vt:variant>
      <vt:variant>
        <vt:i4>5</vt:i4>
      </vt:variant>
      <vt:variant>
        <vt:lpwstr>http://www.ag.state.mi.us/CharitableTrust/frmDisclaimer.aspx</vt:lpwstr>
      </vt:variant>
      <vt:variant>
        <vt:lpwstr/>
      </vt:variant>
      <vt:variant>
        <vt:i4>2490469</vt:i4>
      </vt:variant>
      <vt:variant>
        <vt:i4>0</vt:i4>
      </vt:variant>
      <vt:variant>
        <vt:i4>0</vt:i4>
      </vt:variant>
      <vt:variant>
        <vt:i4>5</vt:i4>
      </vt:variant>
      <vt:variant>
        <vt:lpwstr>990 Calculation.pdf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htravis</dc:creator>
  <cp:lastModifiedBy>Heather Travis</cp:lastModifiedBy>
  <cp:revision>3</cp:revision>
  <cp:lastPrinted>2016-02-08T21:00:00Z</cp:lastPrinted>
  <dcterms:created xsi:type="dcterms:W3CDTF">2022-03-01T18:04:00Z</dcterms:created>
  <dcterms:modified xsi:type="dcterms:W3CDTF">2022-03-01T18:33:00Z</dcterms:modified>
</cp:coreProperties>
</file>